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385" w:rsidRDefault="006567E3">
      <w:pPr>
        <w:pStyle w:val="Title"/>
      </w:pPr>
      <w:r>
        <w:t>INDIAN</w:t>
      </w:r>
      <w:r w:rsidR="00CA3598">
        <w:t xml:space="preserve"> </w:t>
      </w:r>
      <w:r>
        <w:t>INSTITUTE</w:t>
      </w:r>
      <w:r w:rsidR="00CA3598">
        <w:t xml:space="preserve"> </w:t>
      </w:r>
      <w:r>
        <w:t>OF</w:t>
      </w:r>
      <w:r w:rsidR="00CA3598">
        <w:t xml:space="preserve"> </w:t>
      </w:r>
      <w:r>
        <w:t>TECHNOLOGY,</w:t>
      </w:r>
      <w:r w:rsidR="00CA3598">
        <w:t xml:space="preserve"> </w:t>
      </w:r>
      <w:r>
        <w:rPr>
          <w:spacing w:val="-2"/>
        </w:rPr>
        <w:t>BOMBAY</w:t>
      </w:r>
    </w:p>
    <w:p w:rsidR="00B67385" w:rsidRDefault="00CA3598">
      <w:pPr>
        <w:pStyle w:val="Heading1"/>
      </w:pPr>
      <w:r>
        <w:t xml:space="preserve">Centre for </w:t>
      </w:r>
      <w:r w:rsidR="006567E3">
        <w:t>Sophisticated</w:t>
      </w:r>
      <w:r>
        <w:t xml:space="preserve"> </w:t>
      </w:r>
      <w:r w:rsidR="006567E3">
        <w:t>Instrument</w:t>
      </w:r>
      <w:r>
        <w:t xml:space="preserve">s and Facilities </w:t>
      </w:r>
      <w:r>
        <w:rPr>
          <w:spacing w:val="-2"/>
        </w:rPr>
        <w:t>(CS</w:t>
      </w:r>
      <w:r w:rsidR="006567E3">
        <w:rPr>
          <w:spacing w:val="-2"/>
        </w:rPr>
        <w:t>IF)</w:t>
      </w:r>
    </w:p>
    <w:p w:rsidR="00B67385" w:rsidRDefault="00B67385">
      <w:pPr>
        <w:pStyle w:val="BodyText"/>
        <w:spacing w:before="3"/>
        <w:rPr>
          <w:sz w:val="26"/>
        </w:rPr>
      </w:pPr>
    </w:p>
    <w:p w:rsidR="00B67385" w:rsidRDefault="00203812">
      <w:pPr>
        <w:ind w:left="7" w:right="16"/>
        <w:jc w:val="center"/>
        <w:rPr>
          <w:b/>
          <w:sz w:val="30"/>
        </w:rPr>
      </w:pPr>
      <w:r>
        <w:rPr>
          <w:b/>
          <w:sz w:val="30"/>
        </w:rPr>
        <w:pict>
          <v:line id="_x0000_s1070" style="position:absolute;left:0;text-align:left;z-index:15728640;mso-position-horizontal-relative:page" from="36.5pt,-6.4pt" to="578.65pt,-6.9pt" strokeweight=".25397mm">
            <w10:wrap anchorx="page"/>
          </v:line>
        </w:pict>
      </w:r>
      <w:proofErr w:type="spellStart"/>
      <w:r w:rsidR="003D3D0A">
        <w:rPr>
          <w:b/>
          <w:sz w:val="30"/>
        </w:rPr>
        <w:t>Cryo</w:t>
      </w:r>
      <w:proofErr w:type="spellEnd"/>
      <w:r w:rsidR="00CA3598">
        <w:rPr>
          <w:b/>
          <w:sz w:val="30"/>
        </w:rPr>
        <w:t xml:space="preserve"> </w:t>
      </w:r>
      <w:r w:rsidR="003D3D0A">
        <w:rPr>
          <w:b/>
          <w:sz w:val="30"/>
        </w:rPr>
        <w:t>-</w:t>
      </w:r>
      <w:r w:rsidR="006567E3">
        <w:rPr>
          <w:b/>
          <w:sz w:val="30"/>
        </w:rPr>
        <w:t>Field</w:t>
      </w:r>
      <w:r w:rsidR="00B55819">
        <w:rPr>
          <w:b/>
          <w:sz w:val="30"/>
        </w:rPr>
        <w:t xml:space="preserve"> </w:t>
      </w:r>
      <w:r w:rsidR="006567E3">
        <w:rPr>
          <w:b/>
          <w:sz w:val="30"/>
        </w:rPr>
        <w:t>Emission</w:t>
      </w:r>
      <w:r w:rsidR="00B55819">
        <w:rPr>
          <w:b/>
          <w:sz w:val="30"/>
        </w:rPr>
        <w:t xml:space="preserve"> </w:t>
      </w:r>
      <w:r w:rsidR="006567E3">
        <w:rPr>
          <w:b/>
          <w:sz w:val="30"/>
        </w:rPr>
        <w:t>Gun</w:t>
      </w:r>
      <w:r w:rsidR="00B55819">
        <w:rPr>
          <w:b/>
          <w:sz w:val="30"/>
        </w:rPr>
        <w:t xml:space="preserve"> </w:t>
      </w:r>
      <w:r w:rsidR="006567E3">
        <w:rPr>
          <w:b/>
          <w:sz w:val="30"/>
        </w:rPr>
        <w:t>Scanning</w:t>
      </w:r>
      <w:r w:rsidR="00B55819">
        <w:rPr>
          <w:b/>
          <w:sz w:val="30"/>
        </w:rPr>
        <w:t xml:space="preserve"> </w:t>
      </w:r>
      <w:r w:rsidR="006567E3">
        <w:rPr>
          <w:b/>
          <w:sz w:val="30"/>
        </w:rPr>
        <w:t>Electron</w:t>
      </w:r>
      <w:r w:rsidR="00B55819">
        <w:rPr>
          <w:b/>
          <w:sz w:val="30"/>
        </w:rPr>
        <w:t xml:space="preserve"> </w:t>
      </w:r>
      <w:r w:rsidR="006567E3">
        <w:rPr>
          <w:b/>
          <w:sz w:val="30"/>
        </w:rPr>
        <w:t>Microscope</w:t>
      </w:r>
      <w:r w:rsidR="00CA3598">
        <w:rPr>
          <w:b/>
          <w:sz w:val="30"/>
        </w:rPr>
        <w:t xml:space="preserve"> </w:t>
      </w:r>
      <w:r w:rsidR="006567E3">
        <w:rPr>
          <w:b/>
          <w:sz w:val="30"/>
        </w:rPr>
        <w:t>(</w:t>
      </w:r>
      <w:proofErr w:type="spellStart"/>
      <w:r w:rsidR="003D3D0A">
        <w:rPr>
          <w:b/>
          <w:sz w:val="30"/>
        </w:rPr>
        <w:t>Cryo</w:t>
      </w:r>
      <w:proofErr w:type="spellEnd"/>
      <w:r w:rsidR="003D3D0A">
        <w:rPr>
          <w:b/>
          <w:sz w:val="30"/>
        </w:rPr>
        <w:t>-</w:t>
      </w:r>
      <w:r w:rsidR="006567E3">
        <w:rPr>
          <w:b/>
          <w:sz w:val="30"/>
        </w:rPr>
        <w:t>FEG</w:t>
      </w:r>
      <w:r w:rsidR="003D3D0A">
        <w:rPr>
          <w:b/>
          <w:sz w:val="30"/>
        </w:rPr>
        <w:t xml:space="preserve"> </w:t>
      </w:r>
      <w:r w:rsidR="006567E3">
        <w:rPr>
          <w:b/>
          <w:spacing w:val="-4"/>
          <w:sz w:val="30"/>
        </w:rPr>
        <w:t>SEM)</w:t>
      </w:r>
      <w:r w:rsidR="003D3D0A">
        <w:rPr>
          <w:b/>
          <w:spacing w:val="-4"/>
          <w:sz w:val="30"/>
        </w:rPr>
        <w:t>@Chemical Engineering</w:t>
      </w:r>
    </w:p>
    <w:p w:rsidR="00B67385" w:rsidRDefault="006567E3">
      <w:pPr>
        <w:pStyle w:val="Heading1"/>
        <w:spacing w:before="263"/>
        <w:ind w:left="1"/>
      </w:pPr>
      <w:r>
        <w:t>Analysis</w:t>
      </w:r>
      <w:r w:rsidR="00B55819">
        <w:t xml:space="preserve"> </w:t>
      </w:r>
      <w:r>
        <w:t>Request</w:t>
      </w:r>
      <w:r w:rsidR="00B55819">
        <w:t xml:space="preserve"> </w:t>
      </w:r>
      <w:r>
        <w:rPr>
          <w:spacing w:val="-4"/>
        </w:rPr>
        <w:t>Form</w:t>
      </w:r>
      <w:r w:rsidR="00F141B4">
        <w:rPr>
          <w:spacing w:val="-4"/>
        </w:rPr>
        <w:t xml:space="preserve"> </w:t>
      </w:r>
      <w:r w:rsidR="00127F5E">
        <w:rPr>
          <w:spacing w:val="-4"/>
        </w:rPr>
        <w:t>(Internal</w:t>
      </w:r>
      <w:r w:rsidR="00F141B4">
        <w:rPr>
          <w:spacing w:val="-4"/>
        </w:rPr>
        <w:t xml:space="preserve"> Users)</w:t>
      </w:r>
    </w:p>
    <w:p w:rsidR="00B67385" w:rsidRDefault="006567E3">
      <w:pPr>
        <w:spacing w:before="276"/>
        <w:ind w:left="811"/>
        <w:rPr>
          <w:b/>
        </w:rPr>
      </w:pPr>
      <w:r>
        <w:rPr>
          <w:b/>
        </w:rPr>
        <w:t>Applicant</w:t>
      </w:r>
      <w:r w:rsidR="00B55819">
        <w:rPr>
          <w:b/>
        </w:rPr>
        <w:t xml:space="preserve"> </w:t>
      </w:r>
      <w:r>
        <w:rPr>
          <w:b/>
          <w:spacing w:val="-2"/>
        </w:rPr>
        <w:t>Details</w:t>
      </w:r>
    </w:p>
    <w:p w:rsidR="00B67385" w:rsidRDefault="00B67385">
      <w:pPr>
        <w:pStyle w:val="BodyText"/>
        <w:spacing w:before="8"/>
        <w:rPr>
          <w:b/>
        </w:rPr>
      </w:pPr>
    </w:p>
    <w:p w:rsidR="00B67385" w:rsidRDefault="006567E3">
      <w:pPr>
        <w:pStyle w:val="BodyText"/>
        <w:ind w:left="811"/>
      </w:pPr>
      <w:r>
        <w:t>User</w:t>
      </w:r>
      <w:r w:rsidR="00CA3598">
        <w:t xml:space="preserve"> </w:t>
      </w:r>
      <w:proofErr w:type="gramStart"/>
      <w:r>
        <w:t>name:</w:t>
      </w:r>
      <w:r>
        <w:rPr>
          <w:spacing w:val="-2"/>
        </w:rPr>
        <w:t>...............................................................................................................................................</w:t>
      </w:r>
      <w:proofErr w:type="gramEnd"/>
    </w:p>
    <w:p w:rsidR="00B67385" w:rsidRDefault="006567E3">
      <w:pPr>
        <w:pStyle w:val="BodyText"/>
        <w:spacing w:before="232"/>
        <w:ind w:left="811"/>
      </w:pPr>
      <w:r>
        <w:t>Roll</w:t>
      </w:r>
      <w:r w:rsidR="00B55819">
        <w:t xml:space="preserve"> </w:t>
      </w:r>
      <w:r>
        <w:t>No......................................................................IITB</w:t>
      </w:r>
      <w:r w:rsidR="00B55819">
        <w:t xml:space="preserve"> </w:t>
      </w:r>
      <w:proofErr w:type="gramStart"/>
      <w:r>
        <w:t>Email:</w:t>
      </w:r>
      <w:r>
        <w:rPr>
          <w:spacing w:val="-2"/>
        </w:rPr>
        <w:t>........................................................</w:t>
      </w:r>
      <w:proofErr w:type="gramEnd"/>
    </w:p>
    <w:p w:rsidR="00B67385" w:rsidRDefault="006567E3">
      <w:pPr>
        <w:pStyle w:val="BodyText"/>
        <w:spacing w:before="232"/>
        <w:ind w:left="811"/>
      </w:pPr>
      <w:proofErr w:type="gramStart"/>
      <w:r>
        <w:t>Department:...............................................................</w:t>
      </w:r>
      <w:proofErr w:type="gramEnd"/>
      <w:r>
        <w:t>Lab</w:t>
      </w:r>
      <w:r w:rsidR="00B55819">
        <w:t xml:space="preserve"> </w:t>
      </w:r>
      <w:r>
        <w:t>contact</w:t>
      </w:r>
      <w:r w:rsidR="00B55819">
        <w:t xml:space="preserve"> </w:t>
      </w:r>
      <w:r>
        <w:t>no:</w:t>
      </w:r>
      <w:r>
        <w:rPr>
          <w:spacing w:val="-2"/>
        </w:rPr>
        <w:t>....................................................</w:t>
      </w:r>
    </w:p>
    <w:p w:rsidR="00B67385" w:rsidRDefault="006567E3">
      <w:pPr>
        <w:pStyle w:val="BodyText"/>
        <w:spacing w:before="231"/>
        <w:ind w:left="811"/>
      </w:pPr>
      <w:r>
        <w:t>Other</w:t>
      </w:r>
      <w:r w:rsidR="00B55819">
        <w:t xml:space="preserve"> </w:t>
      </w:r>
      <w:r>
        <w:t>Emai</w:t>
      </w:r>
      <w:r w:rsidR="00B55819">
        <w:t xml:space="preserve">l </w:t>
      </w:r>
      <w:proofErr w:type="gramStart"/>
      <w:r>
        <w:t>ID:..............................................................</w:t>
      </w:r>
      <w:proofErr w:type="gramEnd"/>
      <w:r>
        <w:t>Mobile</w:t>
      </w:r>
      <w:r w:rsidR="00B55819">
        <w:t xml:space="preserve"> </w:t>
      </w:r>
      <w:r>
        <w:t>No.:</w:t>
      </w:r>
      <w:r>
        <w:rPr>
          <w:spacing w:val="-2"/>
        </w:rPr>
        <w:t>...................................................</w:t>
      </w:r>
    </w:p>
    <w:p w:rsidR="00B67385" w:rsidRDefault="006567E3">
      <w:pPr>
        <w:pStyle w:val="BodyText"/>
        <w:spacing w:before="232"/>
        <w:ind w:left="811"/>
      </w:pPr>
      <w:r>
        <w:t>Name</w:t>
      </w:r>
      <w:r w:rsidR="00B55819">
        <w:t xml:space="preserve"> </w:t>
      </w:r>
      <w:r>
        <w:t>of</w:t>
      </w:r>
      <w:r w:rsidR="00B55819">
        <w:t xml:space="preserve"> </w:t>
      </w:r>
      <w:r>
        <w:t>Guide/</w:t>
      </w:r>
      <w:proofErr w:type="gramStart"/>
      <w:r>
        <w:t>PI:</w:t>
      </w:r>
      <w:r>
        <w:rPr>
          <w:spacing w:val="-2"/>
        </w:rPr>
        <w:t>...................................................................................................................................</w:t>
      </w:r>
      <w:proofErr w:type="gramEnd"/>
    </w:p>
    <w:p w:rsidR="00B67385" w:rsidRDefault="006567E3">
      <w:pPr>
        <w:pStyle w:val="BodyText"/>
        <w:spacing w:before="232"/>
        <w:ind w:left="811"/>
      </w:pPr>
      <w:r>
        <w:t>Guide/PI</w:t>
      </w:r>
      <w:r w:rsidR="00B55819">
        <w:t xml:space="preserve"> </w:t>
      </w:r>
      <w:r>
        <w:t>Email</w:t>
      </w:r>
      <w:r w:rsidR="00B55819">
        <w:t xml:space="preserve"> </w:t>
      </w:r>
      <w:proofErr w:type="gramStart"/>
      <w:r>
        <w:t>ID:</w:t>
      </w:r>
      <w:r>
        <w:rPr>
          <w:spacing w:val="-2"/>
        </w:rPr>
        <w:t>..................................................................................................................................</w:t>
      </w:r>
      <w:proofErr w:type="gramEnd"/>
    </w:p>
    <w:p w:rsidR="00B67385" w:rsidRDefault="006567E3">
      <w:pPr>
        <w:spacing w:before="237"/>
        <w:ind w:left="811"/>
        <w:rPr>
          <w:b/>
        </w:rPr>
      </w:pPr>
      <w:r>
        <w:rPr>
          <w:b/>
        </w:rPr>
        <w:t>Sample</w:t>
      </w:r>
      <w:r w:rsidR="00B55819">
        <w:rPr>
          <w:b/>
        </w:rPr>
        <w:t xml:space="preserve"> </w:t>
      </w:r>
      <w:r>
        <w:rPr>
          <w:b/>
          <w:spacing w:val="-2"/>
        </w:rPr>
        <w:t>information:</w:t>
      </w:r>
    </w:p>
    <w:p w:rsidR="00B67385" w:rsidRDefault="00B67385">
      <w:pPr>
        <w:pStyle w:val="BodyText"/>
        <w:spacing w:before="29"/>
        <w:rPr>
          <w:b/>
          <w:sz w:val="20"/>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6941"/>
      </w:tblGrid>
      <w:tr w:rsidR="00B67385">
        <w:trPr>
          <w:trHeight w:val="383"/>
        </w:trPr>
        <w:tc>
          <w:tcPr>
            <w:tcW w:w="3108" w:type="dxa"/>
            <w:tcBorders>
              <w:left w:val="single" w:sz="2" w:space="0" w:color="000000"/>
            </w:tcBorders>
          </w:tcPr>
          <w:p w:rsidR="00B67385" w:rsidRDefault="006567E3">
            <w:pPr>
              <w:pStyle w:val="TableParagraph"/>
              <w:spacing w:before="63"/>
              <w:ind w:left="17" w:right="11"/>
              <w:jc w:val="center"/>
            </w:pPr>
            <w:r>
              <w:t>Number</w:t>
            </w:r>
            <w:r w:rsidR="00B55819">
              <w:t xml:space="preserve"> </w:t>
            </w:r>
            <w:r>
              <w:t>of</w:t>
            </w:r>
            <w:r w:rsidR="00B55819">
              <w:t xml:space="preserve"> </w:t>
            </w:r>
            <w:r>
              <w:rPr>
                <w:spacing w:val="-2"/>
              </w:rPr>
              <w:t>samples</w:t>
            </w:r>
          </w:p>
        </w:tc>
        <w:tc>
          <w:tcPr>
            <w:tcW w:w="6941" w:type="dxa"/>
          </w:tcPr>
          <w:p w:rsidR="00B67385" w:rsidRDefault="00B67385">
            <w:pPr>
              <w:pStyle w:val="TableParagraph"/>
            </w:pPr>
          </w:p>
        </w:tc>
      </w:tr>
      <w:tr w:rsidR="00B67385">
        <w:trPr>
          <w:trHeight w:val="388"/>
        </w:trPr>
        <w:tc>
          <w:tcPr>
            <w:tcW w:w="3108" w:type="dxa"/>
            <w:tcBorders>
              <w:left w:val="single" w:sz="2" w:space="0" w:color="000000"/>
              <w:bottom w:val="single" w:sz="2" w:space="0" w:color="000000"/>
            </w:tcBorders>
          </w:tcPr>
          <w:p w:rsidR="00B67385" w:rsidRDefault="006567E3">
            <w:pPr>
              <w:pStyle w:val="TableParagraph"/>
              <w:spacing w:before="68"/>
              <w:ind w:left="17"/>
              <w:jc w:val="center"/>
            </w:pPr>
            <w:r w:rsidRPr="00203812">
              <w:rPr>
                <w:highlight w:val="yellow"/>
              </w:rPr>
              <w:t>Sample</w:t>
            </w:r>
            <w:r w:rsidR="00B55819" w:rsidRPr="00203812">
              <w:rPr>
                <w:highlight w:val="yellow"/>
              </w:rPr>
              <w:t xml:space="preserve"> </w:t>
            </w:r>
            <w:r w:rsidRPr="00203812">
              <w:rPr>
                <w:spacing w:val="-4"/>
                <w:highlight w:val="yellow"/>
              </w:rPr>
              <w:t>code</w:t>
            </w:r>
          </w:p>
        </w:tc>
        <w:tc>
          <w:tcPr>
            <w:tcW w:w="6941" w:type="dxa"/>
            <w:tcBorders>
              <w:bottom w:val="single" w:sz="2" w:space="0" w:color="000000"/>
            </w:tcBorders>
          </w:tcPr>
          <w:p w:rsidR="00B67385" w:rsidRDefault="00B67385">
            <w:pPr>
              <w:pStyle w:val="TableParagraph"/>
            </w:pPr>
          </w:p>
        </w:tc>
      </w:tr>
      <w:tr w:rsidR="00B67385">
        <w:trPr>
          <w:trHeight w:val="978"/>
        </w:trPr>
        <w:tc>
          <w:tcPr>
            <w:tcW w:w="3108" w:type="dxa"/>
            <w:tcBorders>
              <w:top w:val="single" w:sz="2" w:space="0" w:color="000000"/>
              <w:left w:val="single" w:sz="2" w:space="0" w:color="000000"/>
              <w:bottom w:val="single" w:sz="2" w:space="0" w:color="000000"/>
            </w:tcBorders>
          </w:tcPr>
          <w:p w:rsidR="00B67385" w:rsidRDefault="00B67385">
            <w:pPr>
              <w:pStyle w:val="TableParagraph"/>
              <w:spacing w:before="107"/>
              <w:rPr>
                <w:b/>
              </w:rPr>
            </w:pPr>
          </w:p>
          <w:p w:rsidR="00B67385" w:rsidRDefault="006567E3">
            <w:pPr>
              <w:pStyle w:val="TableParagraph"/>
              <w:spacing w:before="1"/>
              <w:ind w:left="17" w:right="9"/>
              <w:jc w:val="center"/>
            </w:pPr>
            <w:r>
              <w:t>Sample</w:t>
            </w:r>
            <w:r w:rsidR="00B55819">
              <w:t xml:space="preserve"> </w:t>
            </w:r>
            <w:r>
              <w:rPr>
                <w:spacing w:val="-4"/>
              </w:rPr>
              <w:t>type</w:t>
            </w:r>
          </w:p>
        </w:tc>
        <w:tc>
          <w:tcPr>
            <w:tcW w:w="6941" w:type="dxa"/>
            <w:tcBorders>
              <w:top w:val="single" w:sz="2" w:space="0" w:color="000000"/>
              <w:bottom w:val="single" w:sz="2" w:space="0" w:color="000000"/>
            </w:tcBorders>
          </w:tcPr>
          <w:p w:rsidR="00B67385" w:rsidRDefault="006567E3">
            <w:pPr>
              <w:pStyle w:val="TableParagraph"/>
              <w:spacing w:before="101" w:line="244" w:lineRule="auto"/>
              <w:ind w:left="105" w:firstLine="456"/>
            </w:pPr>
            <w:r>
              <w:t xml:space="preserve">Biological / </w:t>
            </w:r>
            <w:r w:rsidR="003D3D0A">
              <w:t>Polymer</w:t>
            </w:r>
            <w:r>
              <w:t>/ Thin Film / Metal/</w:t>
            </w:r>
            <w:r w:rsidR="003D3D0A">
              <w:t>Nano Particles/ Hydrogel</w:t>
            </w:r>
            <w:r>
              <w:t>/Ceramic/Composite/ Other (Please specify): ......................</w:t>
            </w:r>
          </w:p>
          <w:p w:rsidR="00B67385" w:rsidRDefault="00B67385">
            <w:pPr>
              <w:pStyle w:val="TableParagraph"/>
              <w:spacing w:before="3"/>
              <w:ind w:left="638"/>
            </w:pPr>
          </w:p>
        </w:tc>
      </w:tr>
      <w:tr w:rsidR="00B67385">
        <w:trPr>
          <w:trHeight w:val="532"/>
        </w:trPr>
        <w:tc>
          <w:tcPr>
            <w:tcW w:w="3108" w:type="dxa"/>
            <w:tcBorders>
              <w:top w:val="single" w:sz="2" w:space="0" w:color="000000"/>
              <w:left w:val="single" w:sz="2" w:space="0" w:color="000000"/>
            </w:tcBorders>
          </w:tcPr>
          <w:p w:rsidR="00B67385" w:rsidRDefault="006567E3">
            <w:pPr>
              <w:pStyle w:val="TableParagraph"/>
              <w:spacing w:before="6" w:line="250" w:lineRule="atLeast"/>
              <w:ind w:left="105" w:right="52"/>
              <w:rPr>
                <w:sz w:val="15"/>
              </w:rPr>
            </w:pPr>
            <w:r>
              <w:t>Detailed description of the sample</w:t>
            </w:r>
            <w:r>
              <w:rPr>
                <w:sz w:val="15"/>
              </w:rPr>
              <w:t>(Refer</w:t>
            </w:r>
            <w:r w:rsidR="00B55819">
              <w:rPr>
                <w:sz w:val="15"/>
              </w:rPr>
              <w:t xml:space="preserve"> </w:t>
            </w:r>
            <w:r>
              <w:rPr>
                <w:sz w:val="15"/>
              </w:rPr>
              <w:t>Annexure</w:t>
            </w:r>
            <w:r w:rsidR="00B55819">
              <w:rPr>
                <w:sz w:val="15"/>
              </w:rPr>
              <w:t xml:space="preserve"> </w:t>
            </w:r>
            <w:r>
              <w:rPr>
                <w:sz w:val="15"/>
              </w:rPr>
              <w:t>I</w:t>
            </w:r>
            <w:r w:rsidR="00B55819">
              <w:rPr>
                <w:sz w:val="15"/>
              </w:rPr>
              <w:t xml:space="preserve"> </w:t>
            </w:r>
            <w:r>
              <w:rPr>
                <w:sz w:val="15"/>
              </w:rPr>
              <w:t>before</w:t>
            </w:r>
            <w:r w:rsidR="00B55819">
              <w:rPr>
                <w:sz w:val="15"/>
              </w:rPr>
              <w:t xml:space="preserve"> </w:t>
            </w:r>
            <w:r>
              <w:rPr>
                <w:sz w:val="15"/>
              </w:rPr>
              <w:t>filling)</w:t>
            </w:r>
          </w:p>
        </w:tc>
        <w:tc>
          <w:tcPr>
            <w:tcW w:w="6941" w:type="dxa"/>
            <w:tcBorders>
              <w:top w:val="single" w:sz="2" w:space="0" w:color="000000"/>
            </w:tcBorders>
          </w:tcPr>
          <w:p w:rsidR="00B67385" w:rsidRDefault="00B67385">
            <w:pPr>
              <w:pStyle w:val="TableParagraph"/>
            </w:pPr>
          </w:p>
        </w:tc>
      </w:tr>
      <w:tr w:rsidR="00B67385">
        <w:trPr>
          <w:trHeight w:val="921"/>
        </w:trPr>
        <w:tc>
          <w:tcPr>
            <w:tcW w:w="3108" w:type="dxa"/>
            <w:tcBorders>
              <w:left w:val="single" w:sz="2" w:space="0" w:color="000000"/>
            </w:tcBorders>
          </w:tcPr>
          <w:p w:rsidR="00B67385" w:rsidRDefault="00B67385">
            <w:pPr>
              <w:pStyle w:val="TableParagraph"/>
              <w:spacing w:before="83"/>
              <w:rPr>
                <w:b/>
              </w:rPr>
            </w:pPr>
          </w:p>
          <w:p w:rsidR="00B67385" w:rsidRDefault="006567E3">
            <w:pPr>
              <w:pStyle w:val="TableParagraph"/>
              <w:spacing w:before="1"/>
              <w:ind w:left="17" w:right="6"/>
              <w:jc w:val="center"/>
            </w:pPr>
            <w:r>
              <w:t>Sample</w:t>
            </w:r>
            <w:r w:rsidR="00B55819">
              <w:t xml:space="preserve"> </w:t>
            </w:r>
            <w:r>
              <w:rPr>
                <w:spacing w:val="-4"/>
              </w:rPr>
              <w:t>form</w:t>
            </w:r>
          </w:p>
        </w:tc>
        <w:tc>
          <w:tcPr>
            <w:tcW w:w="6941" w:type="dxa"/>
          </w:tcPr>
          <w:p w:rsidR="00B67385" w:rsidRDefault="003D3D0A" w:rsidP="003D3D0A">
            <w:pPr>
              <w:pStyle w:val="TableParagraph"/>
              <w:spacing w:before="207"/>
              <w:ind w:left="105" w:right="102" w:firstLine="393"/>
            </w:pPr>
            <w:r>
              <w:t>Hydrogel</w:t>
            </w:r>
            <w:r w:rsidR="006567E3">
              <w:t>/</w:t>
            </w:r>
            <w:r>
              <w:t xml:space="preserve">Wax Emulsion </w:t>
            </w:r>
            <w:r w:rsidR="006567E3">
              <w:t>/Suspension/On glass substrate/Film/Others............</w:t>
            </w:r>
          </w:p>
        </w:tc>
      </w:tr>
      <w:tr w:rsidR="00B67385">
        <w:trPr>
          <w:trHeight w:val="532"/>
        </w:trPr>
        <w:tc>
          <w:tcPr>
            <w:tcW w:w="3108" w:type="dxa"/>
            <w:tcBorders>
              <w:left w:val="single" w:sz="2" w:space="0" w:color="000000"/>
            </w:tcBorders>
          </w:tcPr>
          <w:p w:rsidR="00B67385" w:rsidRDefault="006567E3">
            <w:pPr>
              <w:pStyle w:val="TableParagraph"/>
              <w:spacing w:before="140"/>
              <w:ind w:left="17" w:right="9"/>
              <w:jc w:val="center"/>
            </w:pPr>
            <w:r>
              <w:t>Nature</w:t>
            </w:r>
            <w:r w:rsidR="00B55819">
              <w:t xml:space="preserve"> </w:t>
            </w:r>
            <w:r>
              <w:t>of</w:t>
            </w:r>
            <w:r w:rsidR="00B55819">
              <w:t xml:space="preserve"> </w:t>
            </w:r>
            <w:r>
              <w:t>the</w:t>
            </w:r>
            <w:r w:rsidR="00B55819">
              <w:t xml:space="preserve"> </w:t>
            </w:r>
            <w:r>
              <w:rPr>
                <w:spacing w:val="-2"/>
              </w:rPr>
              <w:t>sample</w:t>
            </w:r>
          </w:p>
        </w:tc>
        <w:tc>
          <w:tcPr>
            <w:tcW w:w="6941" w:type="dxa"/>
          </w:tcPr>
          <w:p w:rsidR="00B67385" w:rsidRDefault="006567E3">
            <w:pPr>
              <w:pStyle w:val="TableParagraph"/>
              <w:spacing w:before="140"/>
              <w:ind w:left="21"/>
              <w:jc w:val="center"/>
            </w:pPr>
            <w:r>
              <w:t>Non-Conducting/Conducting/Semi-</w:t>
            </w:r>
            <w:r>
              <w:rPr>
                <w:spacing w:val="-2"/>
              </w:rPr>
              <w:t>Conductor</w:t>
            </w:r>
          </w:p>
        </w:tc>
      </w:tr>
      <w:tr w:rsidR="00B67385">
        <w:trPr>
          <w:trHeight w:val="532"/>
        </w:trPr>
        <w:tc>
          <w:tcPr>
            <w:tcW w:w="3108" w:type="dxa"/>
            <w:tcBorders>
              <w:left w:val="single" w:sz="2" w:space="0" w:color="000000"/>
            </w:tcBorders>
          </w:tcPr>
          <w:p w:rsidR="00B67385" w:rsidRDefault="006567E3">
            <w:pPr>
              <w:pStyle w:val="TableParagraph"/>
              <w:spacing w:before="140"/>
              <w:ind w:left="17" w:right="12"/>
              <w:jc w:val="center"/>
            </w:pPr>
            <w:r>
              <w:t>Sample</w:t>
            </w:r>
            <w:r w:rsidR="00B55819">
              <w:t xml:space="preserve"> </w:t>
            </w:r>
            <w:r>
              <w:rPr>
                <w:spacing w:val="-5"/>
              </w:rPr>
              <w:t>is</w:t>
            </w:r>
          </w:p>
        </w:tc>
        <w:tc>
          <w:tcPr>
            <w:tcW w:w="6941" w:type="dxa"/>
          </w:tcPr>
          <w:p w:rsidR="00B67385" w:rsidRDefault="006567E3">
            <w:pPr>
              <w:pStyle w:val="TableParagraph"/>
              <w:spacing w:before="140"/>
              <w:ind w:left="21" w:right="14"/>
              <w:jc w:val="center"/>
            </w:pPr>
            <w:r>
              <w:t>Magnetic/Non</w:t>
            </w:r>
            <w:r w:rsidR="00B55819">
              <w:t xml:space="preserve"> </w:t>
            </w:r>
            <w:r>
              <w:rPr>
                <w:spacing w:val="-2"/>
              </w:rPr>
              <w:t>Magnetic</w:t>
            </w:r>
          </w:p>
        </w:tc>
      </w:tr>
    </w:tbl>
    <w:p w:rsidR="00B67385" w:rsidRDefault="00B67385">
      <w:pPr>
        <w:pStyle w:val="BodyText"/>
        <w:rPr>
          <w:b/>
        </w:rPr>
      </w:pPr>
    </w:p>
    <w:p w:rsidR="00B67385" w:rsidRDefault="00B67385">
      <w:pPr>
        <w:pStyle w:val="BodyText"/>
        <w:spacing w:before="99"/>
        <w:rPr>
          <w:b/>
        </w:rPr>
      </w:pPr>
    </w:p>
    <w:p w:rsidR="00B67385" w:rsidRDefault="006567E3">
      <w:pPr>
        <w:ind w:left="811"/>
      </w:pPr>
      <w:r>
        <w:rPr>
          <w:b/>
        </w:rPr>
        <w:t>Type</w:t>
      </w:r>
      <w:r w:rsidR="00B55819">
        <w:rPr>
          <w:b/>
        </w:rPr>
        <w:t xml:space="preserve"> </w:t>
      </w:r>
      <w:r>
        <w:rPr>
          <w:b/>
        </w:rPr>
        <w:t>of</w:t>
      </w:r>
      <w:r w:rsidR="00B55819">
        <w:rPr>
          <w:b/>
        </w:rPr>
        <w:t xml:space="preserve"> </w:t>
      </w:r>
      <w:r>
        <w:rPr>
          <w:b/>
        </w:rPr>
        <w:t>analysis</w:t>
      </w:r>
      <w:r>
        <w:rPr>
          <w:spacing w:val="-2"/>
        </w:rPr>
        <w:t>:</w:t>
      </w:r>
      <w:r w:rsidR="00B55819">
        <w:rPr>
          <w:spacing w:val="-2"/>
        </w:rPr>
        <w:t xml:space="preserve">  </w:t>
      </w:r>
      <w:r w:rsidR="00B55819" w:rsidRPr="00203812">
        <w:rPr>
          <w:highlight w:val="yellow"/>
        </w:rPr>
        <w:t xml:space="preserve">SEM Image </w:t>
      </w:r>
      <w:r w:rsidR="00B55819" w:rsidRPr="00203812">
        <w:rPr>
          <w:spacing w:val="-4"/>
          <w:highlight w:val="yellow"/>
        </w:rPr>
        <w:t>only</w:t>
      </w:r>
    </w:p>
    <w:p w:rsidR="00B67385" w:rsidRDefault="00B67385">
      <w:pPr>
        <w:pStyle w:val="BodyText"/>
        <w:spacing w:before="111"/>
        <w:rPr>
          <w:sz w:val="20"/>
        </w:rPr>
      </w:pPr>
    </w:p>
    <w:p w:rsidR="00B67385" w:rsidRDefault="00B67385">
      <w:pPr>
        <w:pStyle w:val="TableParagraph"/>
        <w:rPr>
          <w:sz w:val="20"/>
        </w:rPr>
        <w:sectPr w:rsidR="00B67385">
          <w:type w:val="continuous"/>
          <w:pgSz w:w="12240" w:h="15840"/>
          <w:pgMar w:top="580" w:right="720" w:bottom="280" w:left="720" w:header="720" w:footer="720" w:gutter="0"/>
          <w:cols w:space="720"/>
        </w:sectPr>
      </w:pPr>
    </w:p>
    <w:p w:rsidR="00B67385" w:rsidRDefault="00203812">
      <w:pPr>
        <w:spacing w:before="78"/>
        <w:ind w:left="811"/>
        <w:rPr>
          <w:b/>
        </w:rPr>
      </w:pPr>
      <w:r>
        <w:rPr>
          <w:b/>
        </w:rPr>
        <w:lastRenderedPageBreak/>
        <w:pict>
          <v:shapetype id="_x0000_t202" coordsize="21600,21600" o:spt="202" path="m,l,21600r21600,l21600,xe">
            <v:stroke joinstyle="miter"/>
            <v:path gradientshapeok="t" o:connecttype="rect"/>
          </v:shapetype>
          <v:shape id="docshape1" o:spid="_x0000_s1069" type="#_x0000_t202" style="position:absolute;left:0;text-align:left;margin-left:317.3pt;margin-top:533.3pt;width:3.75pt;height:12.5pt;z-index:-15921664;mso-position-horizontal-relative:page;mso-position-vertical-relative:page" filled="f" stroked="f">
            <v:textbox inset="0,0,0,0">
              <w:txbxContent>
                <w:p w:rsidR="00B67385" w:rsidRDefault="006567E3">
                  <w:pPr>
                    <w:pStyle w:val="BodyText"/>
                    <w:spacing w:line="249" w:lineRule="exact"/>
                  </w:pPr>
                  <w:r>
                    <w:rPr>
                      <w:spacing w:val="-10"/>
                    </w:rPr>
                    <w:t>r</w:t>
                  </w:r>
                </w:p>
              </w:txbxContent>
            </v:textbox>
            <w10:wrap anchorx="page" anchory="page"/>
          </v:shape>
        </w:pict>
      </w:r>
      <w:r w:rsidR="006567E3">
        <w:rPr>
          <w:b/>
        </w:rPr>
        <w:t>SEM</w:t>
      </w:r>
      <w:r w:rsidR="007A731A">
        <w:rPr>
          <w:b/>
        </w:rPr>
        <w:t xml:space="preserve"> </w:t>
      </w:r>
      <w:r w:rsidR="006567E3">
        <w:rPr>
          <w:b/>
        </w:rPr>
        <w:t>Analysis</w:t>
      </w:r>
      <w:r w:rsidR="007A731A">
        <w:rPr>
          <w:b/>
        </w:rPr>
        <w:t xml:space="preserve"> </w:t>
      </w:r>
      <w:r w:rsidR="006567E3">
        <w:rPr>
          <w:b/>
          <w:spacing w:val="-2"/>
        </w:rPr>
        <w:t>requirement:</w:t>
      </w:r>
    </w:p>
    <w:p w:rsidR="00B67385" w:rsidRDefault="00B67385">
      <w:pPr>
        <w:pStyle w:val="BodyText"/>
        <w:spacing w:before="107"/>
        <w:rPr>
          <w:b/>
          <w:sz w:val="20"/>
        </w:rPr>
      </w:pPr>
    </w:p>
    <w:tbl>
      <w:tblPr>
        <w:tblW w:w="0" w:type="auto"/>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0"/>
        <w:gridCol w:w="7682"/>
      </w:tblGrid>
      <w:tr w:rsidR="00B67385" w:rsidTr="007A731A">
        <w:trPr>
          <w:trHeight w:val="508"/>
        </w:trPr>
        <w:tc>
          <w:tcPr>
            <w:tcW w:w="2400" w:type="dxa"/>
          </w:tcPr>
          <w:p w:rsidR="00B67385" w:rsidRDefault="006567E3">
            <w:pPr>
              <w:pStyle w:val="TableParagraph"/>
              <w:spacing w:before="125"/>
              <w:ind w:left="20" w:right="17"/>
              <w:jc w:val="center"/>
            </w:pPr>
            <w:r>
              <w:t>SEM</w:t>
            </w:r>
            <w:r w:rsidR="007A731A">
              <w:t xml:space="preserve"> </w:t>
            </w:r>
            <w:r>
              <w:rPr>
                <w:spacing w:val="-2"/>
              </w:rPr>
              <w:t>Image</w:t>
            </w:r>
          </w:p>
        </w:tc>
        <w:tc>
          <w:tcPr>
            <w:tcW w:w="7682" w:type="dxa"/>
          </w:tcPr>
          <w:p w:rsidR="00B67385" w:rsidRDefault="006567E3">
            <w:pPr>
              <w:pStyle w:val="TableParagraph"/>
              <w:spacing w:before="125"/>
              <w:ind w:left="30" w:right="28"/>
              <w:jc w:val="center"/>
            </w:pPr>
            <w:r>
              <w:t>Secondary Electron</w:t>
            </w:r>
            <w:r w:rsidR="007A731A">
              <w:t xml:space="preserve"> </w:t>
            </w:r>
            <w:r>
              <w:t>Image/Back</w:t>
            </w:r>
            <w:r w:rsidR="007A731A">
              <w:t xml:space="preserve"> </w:t>
            </w:r>
            <w:r>
              <w:t>Scattered</w:t>
            </w:r>
            <w:r w:rsidR="007A731A">
              <w:t xml:space="preserve"> </w:t>
            </w:r>
            <w:r>
              <w:t>Electron</w:t>
            </w:r>
            <w:r w:rsidR="007A731A">
              <w:t xml:space="preserve">  </w:t>
            </w:r>
            <w:r>
              <w:rPr>
                <w:spacing w:val="-2"/>
              </w:rPr>
              <w:t>Image</w:t>
            </w:r>
          </w:p>
        </w:tc>
      </w:tr>
      <w:tr w:rsidR="00B67385" w:rsidTr="007A731A">
        <w:trPr>
          <w:trHeight w:val="772"/>
        </w:trPr>
        <w:tc>
          <w:tcPr>
            <w:tcW w:w="2400" w:type="dxa"/>
          </w:tcPr>
          <w:p w:rsidR="00B67385" w:rsidRDefault="00B67385">
            <w:pPr>
              <w:pStyle w:val="TableParagraph"/>
              <w:spacing w:before="7"/>
              <w:rPr>
                <w:b/>
              </w:rPr>
            </w:pPr>
          </w:p>
          <w:p w:rsidR="00B67385" w:rsidRDefault="006567E3">
            <w:pPr>
              <w:pStyle w:val="TableParagraph"/>
              <w:ind w:left="20" w:right="11"/>
              <w:jc w:val="center"/>
            </w:pPr>
            <w:r>
              <w:t>Analysis</w:t>
            </w:r>
            <w:r w:rsidR="007A731A">
              <w:t xml:space="preserve"> </w:t>
            </w:r>
            <w:r>
              <w:rPr>
                <w:spacing w:val="-2"/>
              </w:rPr>
              <w:t>requirement</w:t>
            </w:r>
          </w:p>
        </w:tc>
        <w:tc>
          <w:tcPr>
            <w:tcW w:w="7682" w:type="dxa"/>
          </w:tcPr>
          <w:p w:rsidR="00B67385" w:rsidRDefault="00B67385">
            <w:pPr>
              <w:pStyle w:val="TableParagraph"/>
              <w:spacing w:before="7"/>
              <w:rPr>
                <w:b/>
              </w:rPr>
            </w:pPr>
          </w:p>
          <w:p w:rsidR="00B67385" w:rsidRDefault="006567E3">
            <w:pPr>
              <w:pStyle w:val="TableParagraph"/>
              <w:ind w:left="37" w:right="28"/>
              <w:jc w:val="center"/>
            </w:pPr>
            <w:r>
              <w:t>Surface</w:t>
            </w:r>
            <w:r w:rsidR="007A731A">
              <w:t xml:space="preserve"> </w:t>
            </w:r>
            <w:r>
              <w:t>Imaging/Cross</w:t>
            </w:r>
            <w:r w:rsidR="007A731A">
              <w:t xml:space="preserve"> </w:t>
            </w:r>
            <w:r>
              <w:t>Section</w:t>
            </w:r>
            <w:r w:rsidR="007A731A">
              <w:t xml:space="preserve">  </w:t>
            </w:r>
            <w:r>
              <w:t>Imaging/Surface</w:t>
            </w:r>
            <w:r w:rsidR="007A731A">
              <w:t xml:space="preserve"> </w:t>
            </w:r>
            <w:r>
              <w:t>+</w:t>
            </w:r>
            <w:r w:rsidR="007A731A">
              <w:t xml:space="preserve"> </w:t>
            </w:r>
            <w:r>
              <w:t>Cross</w:t>
            </w:r>
            <w:r w:rsidR="007A731A">
              <w:t xml:space="preserve"> </w:t>
            </w:r>
            <w:r>
              <w:t>Section</w:t>
            </w:r>
            <w:r w:rsidR="007A731A">
              <w:t xml:space="preserve"> </w:t>
            </w:r>
            <w:r>
              <w:rPr>
                <w:spacing w:val="-2"/>
              </w:rPr>
              <w:t>imaging</w:t>
            </w:r>
          </w:p>
          <w:p w:rsidR="00B67385" w:rsidRDefault="006567E3" w:rsidP="00CA3598">
            <w:pPr>
              <w:pStyle w:val="TableParagraph"/>
              <w:spacing w:before="11" w:line="228" w:lineRule="exact"/>
              <w:ind w:left="42" w:right="28"/>
              <w:jc w:val="center"/>
              <w:rPr>
                <w:rFonts w:ascii="Calibri"/>
                <w:sz w:val="20"/>
              </w:rPr>
            </w:pPr>
            <w:r>
              <w:rPr>
                <w:rFonts w:ascii="Calibri"/>
                <w:spacing w:val="-2"/>
                <w:w w:val="105"/>
                <w:sz w:val="20"/>
              </w:rPr>
              <w:t>(*Cross-section analysis of</w:t>
            </w:r>
            <w:r w:rsidR="007A731A">
              <w:rPr>
                <w:rFonts w:ascii="Calibri"/>
                <w:spacing w:val="-2"/>
                <w:w w:val="105"/>
                <w:sz w:val="20"/>
              </w:rPr>
              <w:t xml:space="preserve"> </w:t>
            </w:r>
            <w:r>
              <w:rPr>
                <w:rFonts w:ascii="Calibri"/>
                <w:spacing w:val="-2"/>
                <w:w w:val="105"/>
                <w:sz w:val="20"/>
              </w:rPr>
              <w:t>suspension</w:t>
            </w:r>
            <w:r w:rsidR="007A731A">
              <w:rPr>
                <w:rFonts w:ascii="Calibri"/>
                <w:spacing w:val="-2"/>
                <w:w w:val="105"/>
                <w:sz w:val="20"/>
              </w:rPr>
              <w:t xml:space="preserve"> </w:t>
            </w:r>
            <w:r>
              <w:rPr>
                <w:rFonts w:ascii="Calibri"/>
                <w:spacing w:val="-2"/>
                <w:w w:val="105"/>
                <w:sz w:val="20"/>
              </w:rPr>
              <w:t>samples</w:t>
            </w:r>
            <w:r w:rsidR="007A731A">
              <w:rPr>
                <w:rFonts w:ascii="Calibri"/>
                <w:spacing w:val="-2"/>
                <w:w w:val="105"/>
                <w:sz w:val="20"/>
              </w:rPr>
              <w:t xml:space="preserve"> </w:t>
            </w:r>
            <w:r>
              <w:rPr>
                <w:rFonts w:ascii="Calibri"/>
                <w:spacing w:val="-2"/>
                <w:w w:val="105"/>
                <w:sz w:val="20"/>
              </w:rPr>
              <w:t>is not</w:t>
            </w:r>
            <w:r w:rsidR="007A731A">
              <w:rPr>
                <w:rFonts w:ascii="Calibri"/>
                <w:spacing w:val="-2"/>
                <w:w w:val="105"/>
                <w:sz w:val="20"/>
              </w:rPr>
              <w:t xml:space="preserve"> </w:t>
            </w:r>
            <w:r>
              <w:rPr>
                <w:rFonts w:ascii="Calibri"/>
                <w:spacing w:val="-2"/>
                <w:w w:val="105"/>
                <w:sz w:val="20"/>
              </w:rPr>
              <w:t>possible)</w:t>
            </w:r>
          </w:p>
        </w:tc>
      </w:tr>
      <w:tr w:rsidR="00B67385" w:rsidTr="007A731A">
        <w:trPr>
          <w:trHeight w:val="1036"/>
        </w:trPr>
        <w:tc>
          <w:tcPr>
            <w:tcW w:w="2400" w:type="dxa"/>
          </w:tcPr>
          <w:p w:rsidR="00B67385" w:rsidRDefault="00B67385">
            <w:pPr>
              <w:pStyle w:val="TableParagraph"/>
              <w:spacing w:before="136"/>
              <w:rPr>
                <w:b/>
              </w:rPr>
            </w:pPr>
          </w:p>
          <w:p w:rsidR="00B67385" w:rsidRDefault="006567E3">
            <w:pPr>
              <w:pStyle w:val="TableParagraph"/>
              <w:ind w:left="20" w:right="14"/>
              <w:jc w:val="center"/>
            </w:pPr>
            <w:r>
              <w:t>Sample</w:t>
            </w:r>
            <w:r w:rsidR="007A731A">
              <w:t xml:space="preserve"> </w:t>
            </w:r>
            <w:r>
              <w:t>to</w:t>
            </w:r>
            <w:r w:rsidR="007A731A">
              <w:t xml:space="preserve"> </w:t>
            </w:r>
            <w:r>
              <w:t>be</w:t>
            </w:r>
            <w:r w:rsidR="007A731A">
              <w:t xml:space="preserve"> </w:t>
            </w:r>
            <w:r>
              <w:rPr>
                <w:spacing w:val="-2"/>
              </w:rPr>
              <w:t>mounted</w:t>
            </w:r>
          </w:p>
        </w:tc>
        <w:tc>
          <w:tcPr>
            <w:tcW w:w="7682" w:type="dxa"/>
          </w:tcPr>
          <w:p w:rsidR="00B67385" w:rsidRDefault="00B67385">
            <w:pPr>
              <w:pStyle w:val="TableParagraph"/>
              <w:spacing w:before="2"/>
              <w:rPr>
                <w:b/>
              </w:rPr>
            </w:pPr>
          </w:p>
          <w:p w:rsidR="00B67385" w:rsidRDefault="006567E3" w:rsidP="00CA3598">
            <w:pPr>
              <w:pStyle w:val="TableParagraph"/>
              <w:spacing w:line="249" w:lineRule="auto"/>
              <w:ind w:left="2500" w:hanging="2213"/>
            </w:pPr>
            <w:r>
              <w:t>Planar/Cross Section/ Drop cast for liquid or suspension samples</w:t>
            </w:r>
          </w:p>
        </w:tc>
      </w:tr>
      <w:tr w:rsidR="00B67385" w:rsidTr="007A731A">
        <w:trPr>
          <w:trHeight w:val="772"/>
        </w:trPr>
        <w:tc>
          <w:tcPr>
            <w:tcW w:w="2400" w:type="dxa"/>
          </w:tcPr>
          <w:p w:rsidR="00B67385" w:rsidRDefault="00B67385">
            <w:pPr>
              <w:pStyle w:val="TableParagraph"/>
              <w:spacing w:before="7"/>
              <w:rPr>
                <w:b/>
              </w:rPr>
            </w:pPr>
          </w:p>
          <w:p w:rsidR="00B67385" w:rsidRDefault="006567E3">
            <w:pPr>
              <w:pStyle w:val="TableParagraph"/>
              <w:ind w:left="20"/>
              <w:jc w:val="center"/>
            </w:pPr>
            <w:r>
              <w:t>Expected</w:t>
            </w:r>
            <w:r w:rsidR="007A731A">
              <w:t xml:space="preserve"> </w:t>
            </w:r>
            <w:r>
              <w:rPr>
                <w:spacing w:val="-2"/>
              </w:rPr>
              <w:t>Morphology</w:t>
            </w:r>
          </w:p>
        </w:tc>
        <w:tc>
          <w:tcPr>
            <w:tcW w:w="7682" w:type="dxa"/>
          </w:tcPr>
          <w:p w:rsidR="00B67385" w:rsidRDefault="00B67385">
            <w:pPr>
              <w:pStyle w:val="TableParagraph"/>
              <w:spacing w:before="7"/>
              <w:rPr>
                <w:b/>
              </w:rPr>
            </w:pPr>
          </w:p>
          <w:p w:rsidR="00B67385" w:rsidRDefault="006567E3">
            <w:pPr>
              <w:pStyle w:val="TableParagraph"/>
              <w:ind w:left="105"/>
            </w:pPr>
            <w:r>
              <w:t>Brief</w:t>
            </w:r>
            <w:r w:rsidR="007A731A">
              <w:t xml:space="preserve"> </w:t>
            </w:r>
            <w:r>
              <w:t>description</w:t>
            </w:r>
            <w:r w:rsidR="007A731A">
              <w:t xml:space="preserve"> </w:t>
            </w:r>
            <w:r>
              <w:t>of</w:t>
            </w:r>
            <w:r w:rsidR="007A731A">
              <w:t xml:space="preserve"> </w:t>
            </w:r>
            <w:r>
              <w:rPr>
                <w:spacing w:val="-2"/>
              </w:rPr>
              <w:t>shape.......................................................................................</w:t>
            </w:r>
          </w:p>
        </w:tc>
      </w:tr>
      <w:tr w:rsidR="00B67385" w:rsidTr="007A731A">
        <w:trPr>
          <w:trHeight w:val="542"/>
        </w:trPr>
        <w:tc>
          <w:tcPr>
            <w:tcW w:w="2400" w:type="dxa"/>
          </w:tcPr>
          <w:p w:rsidR="00B67385" w:rsidRDefault="006567E3">
            <w:pPr>
              <w:pStyle w:val="TableParagraph"/>
              <w:spacing w:before="149"/>
              <w:ind w:left="20" w:right="17"/>
              <w:jc w:val="center"/>
            </w:pPr>
            <w:r>
              <w:t>Expected</w:t>
            </w:r>
            <w:r w:rsidR="007A731A">
              <w:t xml:space="preserve"> </w:t>
            </w:r>
            <w:r>
              <w:t>Particle</w:t>
            </w:r>
            <w:r w:rsidR="007A731A">
              <w:t xml:space="preserve"> </w:t>
            </w:r>
            <w:r>
              <w:rPr>
                <w:spacing w:val="-4"/>
              </w:rPr>
              <w:t>Size</w:t>
            </w:r>
          </w:p>
        </w:tc>
        <w:tc>
          <w:tcPr>
            <w:tcW w:w="7682" w:type="dxa"/>
          </w:tcPr>
          <w:p w:rsidR="00B67385" w:rsidRDefault="00B67385">
            <w:pPr>
              <w:pStyle w:val="TableParagraph"/>
            </w:pPr>
          </w:p>
        </w:tc>
      </w:tr>
    </w:tbl>
    <w:p w:rsidR="00B67385" w:rsidRDefault="00B67385">
      <w:pPr>
        <w:pStyle w:val="BodyText"/>
        <w:spacing w:before="56"/>
        <w:rPr>
          <w:b/>
        </w:rPr>
      </w:pPr>
    </w:p>
    <w:p w:rsidR="00F613F5" w:rsidRDefault="00F613F5">
      <w:pPr>
        <w:pStyle w:val="BodyText"/>
        <w:spacing w:before="56"/>
        <w:rPr>
          <w:b/>
        </w:rPr>
      </w:pPr>
    </w:p>
    <w:p w:rsidR="00B67385" w:rsidRDefault="006567E3">
      <w:pPr>
        <w:spacing w:before="1"/>
        <w:ind w:left="139"/>
        <w:rPr>
          <w:b/>
        </w:rPr>
      </w:pPr>
      <w:r>
        <w:rPr>
          <w:b/>
        </w:rPr>
        <w:t>Material</w:t>
      </w:r>
      <w:r w:rsidR="00966398">
        <w:rPr>
          <w:b/>
        </w:rPr>
        <w:t xml:space="preserve"> </w:t>
      </w:r>
      <w:r>
        <w:rPr>
          <w:b/>
        </w:rPr>
        <w:t>safety</w:t>
      </w:r>
      <w:r w:rsidR="00966398">
        <w:rPr>
          <w:b/>
        </w:rPr>
        <w:t xml:space="preserve"> </w:t>
      </w:r>
      <w:r>
        <w:rPr>
          <w:b/>
          <w:spacing w:val="-4"/>
        </w:rPr>
        <w:t>data:</w:t>
      </w:r>
    </w:p>
    <w:p w:rsidR="00B67385" w:rsidRDefault="006567E3">
      <w:pPr>
        <w:spacing w:before="44"/>
        <w:ind w:left="139"/>
        <w:rPr>
          <w:b/>
          <w:sz w:val="20"/>
        </w:rPr>
      </w:pPr>
      <w:r>
        <w:rPr>
          <w:b/>
          <w:spacing w:val="-2"/>
          <w:w w:val="105"/>
          <w:sz w:val="20"/>
        </w:rPr>
        <w:t>If</w:t>
      </w:r>
      <w:r w:rsidR="00966398">
        <w:rPr>
          <w:b/>
          <w:spacing w:val="-2"/>
          <w:w w:val="105"/>
          <w:sz w:val="20"/>
        </w:rPr>
        <w:t xml:space="preserve"> </w:t>
      </w:r>
      <w:r>
        <w:rPr>
          <w:b/>
          <w:spacing w:val="-2"/>
          <w:w w:val="105"/>
          <w:sz w:val="20"/>
        </w:rPr>
        <w:t>you</w:t>
      </w:r>
      <w:r w:rsidR="00966398">
        <w:rPr>
          <w:b/>
          <w:spacing w:val="-2"/>
          <w:w w:val="105"/>
          <w:sz w:val="20"/>
        </w:rPr>
        <w:t xml:space="preserve"> </w:t>
      </w:r>
      <w:r>
        <w:rPr>
          <w:b/>
          <w:spacing w:val="-2"/>
          <w:w w:val="105"/>
          <w:sz w:val="20"/>
        </w:rPr>
        <w:t>are</w:t>
      </w:r>
      <w:r w:rsidR="00966398">
        <w:rPr>
          <w:b/>
          <w:spacing w:val="-2"/>
          <w:w w:val="105"/>
          <w:sz w:val="20"/>
        </w:rPr>
        <w:t xml:space="preserve"> </w:t>
      </w:r>
      <w:r>
        <w:rPr>
          <w:b/>
          <w:spacing w:val="-2"/>
          <w:w w:val="105"/>
          <w:sz w:val="20"/>
        </w:rPr>
        <w:t>submitting</w:t>
      </w:r>
      <w:r w:rsidR="00966398">
        <w:rPr>
          <w:b/>
          <w:spacing w:val="-2"/>
          <w:w w:val="105"/>
          <w:sz w:val="20"/>
        </w:rPr>
        <w:t xml:space="preserve"> </w:t>
      </w:r>
      <w:r>
        <w:rPr>
          <w:b/>
          <w:spacing w:val="-2"/>
          <w:w w:val="105"/>
          <w:sz w:val="20"/>
        </w:rPr>
        <w:t>more</w:t>
      </w:r>
      <w:r w:rsidR="00966398">
        <w:rPr>
          <w:b/>
          <w:spacing w:val="-2"/>
          <w:w w:val="105"/>
          <w:sz w:val="20"/>
        </w:rPr>
        <w:t xml:space="preserve"> </w:t>
      </w:r>
      <w:r>
        <w:rPr>
          <w:b/>
          <w:spacing w:val="-2"/>
          <w:w w:val="105"/>
          <w:sz w:val="20"/>
        </w:rPr>
        <w:t>than</w:t>
      </w:r>
      <w:r w:rsidR="00966398">
        <w:rPr>
          <w:b/>
          <w:spacing w:val="-2"/>
          <w:w w:val="105"/>
          <w:sz w:val="20"/>
        </w:rPr>
        <w:t xml:space="preserve"> </w:t>
      </w:r>
      <w:r>
        <w:rPr>
          <w:b/>
          <w:spacing w:val="-2"/>
          <w:w w:val="105"/>
          <w:sz w:val="20"/>
        </w:rPr>
        <w:t>one</w:t>
      </w:r>
      <w:r w:rsidR="00966398">
        <w:rPr>
          <w:b/>
          <w:spacing w:val="-2"/>
          <w:w w:val="105"/>
          <w:sz w:val="20"/>
        </w:rPr>
        <w:t xml:space="preserve"> </w:t>
      </w:r>
      <w:r>
        <w:rPr>
          <w:b/>
          <w:spacing w:val="-2"/>
          <w:w w:val="105"/>
          <w:sz w:val="20"/>
        </w:rPr>
        <w:t>sample</w:t>
      </w:r>
      <w:r w:rsidR="00966398">
        <w:rPr>
          <w:b/>
          <w:spacing w:val="-2"/>
          <w:w w:val="105"/>
          <w:sz w:val="20"/>
        </w:rPr>
        <w:t xml:space="preserve"> </w:t>
      </w:r>
      <w:r>
        <w:rPr>
          <w:b/>
          <w:spacing w:val="-2"/>
          <w:w w:val="105"/>
          <w:sz w:val="20"/>
        </w:rPr>
        <w:t>which</w:t>
      </w:r>
      <w:r w:rsidR="00966398">
        <w:rPr>
          <w:b/>
          <w:spacing w:val="-2"/>
          <w:w w:val="105"/>
          <w:sz w:val="20"/>
        </w:rPr>
        <w:t xml:space="preserve"> </w:t>
      </w:r>
      <w:r>
        <w:rPr>
          <w:b/>
          <w:spacing w:val="-2"/>
          <w:w w:val="105"/>
          <w:sz w:val="20"/>
        </w:rPr>
        <w:t>are</w:t>
      </w:r>
      <w:r w:rsidR="00966398">
        <w:rPr>
          <w:b/>
          <w:spacing w:val="-2"/>
          <w:w w:val="105"/>
          <w:sz w:val="20"/>
        </w:rPr>
        <w:t xml:space="preserve"> </w:t>
      </w:r>
      <w:r>
        <w:rPr>
          <w:b/>
          <w:spacing w:val="-2"/>
          <w:w w:val="105"/>
          <w:sz w:val="20"/>
        </w:rPr>
        <w:t>different</w:t>
      </w:r>
      <w:r w:rsidR="00966398">
        <w:rPr>
          <w:b/>
          <w:spacing w:val="-2"/>
          <w:w w:val="105"/>
          <w:sz w:val="20"/>
        </w:rPr>
        <w:t xml:space="preserve"> </w:t>
      </w:r>
      <w:r>
        <w:rPr>
          <w:b/>
          <w:spacing w:val="-2"/>
          <w:w w:val="105"/>
          <w:sz w:val="20"/>
        </w:rPr>
        <w:t>in</w:t>
      </w:r>
      <w:r w:rsidR="00966398">
        <w:rPr>
          <w:b/>
          <w:spacing w:val="-2"/>
          <w:w w:val="105"/>
          <w:sz w:val="20"/>
        </w:rPr>
        <w:t xml:space="preserve"> </w:t>
      </w:r>
      <w:r>
        <w:rPr>
          <w:b/>
          <w:spacing w:val="-2"/>
          <w:w w:val="105"/>
          <w:sz w:val="20"/>
        </w:rPr>
        <w:t>nature/composition,</w:t>
      </w:r>
      <w:r w:rsidR="00966398">
        <w:rPr>
          <w:b/>
          <w:spacing w:val="-2"/>
          <w:w w:val="105"/>
          <w:sz w:val="20"/>
        </w:rPr>
        <w:t xml:space="preserve"> </w:t>
      </w:r>
      <w:r>
        <w:rPr>
          <w:b/>
          <w:spacing w:val="-2"/>
          <w:w w:val="105"/>
          <w:sz w:val="20"/>
        </w:rPr>
        <w:t>submit</w:t>
      </w:r>
      <w:r w:rsidR="00966398">
        <w:rPr>
          <w:b/>
          <w:spacing w:val="-2"/>
          <w:w w:val="105"/>
          <w:sz w:val="20"/>
        </w:rPr>
        <w:t xml:space="preserve"> </w:t>
      </w:r>
      <w:r>
        <w:rPr>
          <w:b/>
          <w:spacing w:val="-2"/>
          <w:w w:val="105"/>
          <w:sz w:val="20"/>
        </w:rPr>
        <w:t>separate</w:t>
      </w:r>
      <w:r w:rsidR="00966398">
        <w:rPr>
          <w:b/>
          <w:spacing w:val="-2"/>
          <w:w w:val="105"/>
          <w:sz w:val="20"/>
        </w:rPr>
        <w:t xml:space="preserve"> </w:t>
      </w:r>
      <w:r>
        <w:rPr>
          <w:b/>
          <w:spacing w:val="-4"/>
          <w:w w:val="105"/>
          <w:sz w:val="20"/>
        </w:rPr>
        <w:t>MSDS</w:t>
      </w:r>
    </w:p>
    <w:p w:rsidR="00B67385" w:rsidRDefault="00B67385">
      <w:pPr>
        <w:pStyle w:val="BodyText"/>
        <w:spacing w:before="81" w:after="1"/>
        <w:rPr>
          <w:b/>
          <w:sz w:val="20"/>
        </w:r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1"/>
        <w:gridCol w:w="1743"/>
        <w:gridCol w:w="3908"/>
        <w:gridCol w:w="404"/>
        <w:gridCol w:w="610"/>
      </w:tblGrid>
      <w:tr w:rsidR="00B67385">
        <w:trPr>
          <w:trHeight w:val="1492"/>
        </w:trPr>
        <w:tc>
          <w:tcPr>
            <w:tcW w:w="3701" w:type="dxa"/>
          </w:tcPr>
          <w:p w:rsidR="00B67385" w:rsidRDefault="00B67385">
            <w:pPr>
              <w:pStyle w:val="TableParagraph"/>
              <w:rPr>
                <w:b/>
              </w:rPr>
            </w:pPr>
          </w:p>
          <w:p w:rsidR="00B67385" w:rsidRDefault="00B67385">
            <w:pPr>
              <w:pStyle w:val="TableParagraph"/>
              <w:spacing w:before="94"/>
              <w:rPr>
                <w:b/>
              </w:rPr>
            </w:pPr>
          </w:p>
          <w:p w:rsidR="00B67385" w:rsidRDefault="006567E3">
            <w:pPr>
              <w:pStyle w:val="TableParagraph"/>
              <w:spacing w:before="1"/>
              <w:ind w:left="14"/>
              <w:jc w:val="center"/>
              <w:rPr>
                <w:b/>
              </w:rPr>
            </w:pPr>
            <w:r>
              <w:rPr>
                <w:b/>
              </w:rPr>
              <w:t>Sample</w:t>
            </w:r>
            <w:r w:rsidR="00966398">
              <w:rPr>
                <w:b/>
              </w:rPr>
              <w:t xml:space="preserve"> </w:t>
            </w:r>
            <w:r>
              <w:rPr>
                <w:b/>
                <w:spacing w:val="-2"/>
              </w:rPr>
              <w:t>Properties</w:t>
            </w:r>
          </w:p>
        </w:tc>
        <w:tc>
          <w:tcPr>
            <w:tcW w:w="6665" w:type="dxa"/>
            <w:gridSpan w:val="4"/>
          </w:tcPr>
          <w:p w:rsidR="00B67385" w:rsidRDefault="00B67385">
            <w:pPr>
              <w:pStyle w:val="TableParagraph"/>
              <w:spacing w:before="45"/>
              <w:rPr>
                <w:b/>
              </w:rPr>
            </w:pPr>
          </w:p>
          <w:p w:rsidR="00B67385" w:rsidRDefault="006567E3">
            <w:pPr>
              <w:pStyle w:val="TableParagraph"/>
              <w:tabs>
                <w:tab w:val="left" w:pos="2572"/>
                <w:tab w:val="left" w:pos="2793"/>
                <w:tab w:val="left" w:pos="4218"/>
                <w:tab w:val="left" w:pos="4319"/>
              </w:tabs>
              <w:spacing w:line="283" w:lineRule="auto"/>
              <w:ind w:left="950" w:right="1321" w:hanging="850"/>
            </w:pPr>
            <w:r>
              <w:t>Carcinogenic (level)</w:t>
            </w:r>
            <w:r>
              <w:tab/>
            </w:r>
            <w:r>
              <w:tab/>
            </w:r>
            <w:r>
              <w:rPr>
                <w:spacing w:val="-4"/>
              </w:rPr>
              <w:t>Toxic</w:t>
            </w:r>
            <w:r>
              <w:tab/>
            </w:r>
            <w:r>
              <w:rPr>
                <w:spacing w:val="-2"/>
              </w:rPr>
              <w:t>Radioactive Corrosive</w:t>
            </w:r>
            <w:r>
              <w:tab/>
            </w:r>
            <w:r>
              <w:rPr>
                <w:spacing w:val="-2"/>
              </w:rPr>
              <w:t>Explosive</w:t>
            </w:r>
            <w:r>
              <w:tab/>
            </w:r>
            <w:r>
              <w:tab/>
            </w:r>
            <w:r>
              <w:rPr>
                <w:spacing w:val="-2"/>
              </w:rPr>
              <w:t>Flammable</w:t>
            </w:r>
          </w:p>
          <w:p w:rsidR="00B67385" w:rsidRDefault="00203812">
            <w:pPr>
              <w:pStyle w:val="TableParagraph"/>
              <w:tabs>
                <w:tab w:val="left" w:pos="6351"/>
              </w:tabs>
              <w:spacing w:line="251" w:lineRule="exact"/>
              <w:ind w:left="354"/>
            </w:pPr>
            <w:r>
              <w:pict>
                <v:group id="docshapegroup2" o:spid="_x0000_s1067" style="position:absolute;left:0;text-align:left;margin-left:100.2pt;margin-top:-28.6pt;width:20.9pt;height:10.8pt;z-index:-15921152" coordorigin="2004,-572" coordsize="418,216">
                  <v:rect id="docshape3" o:spid="_x0000_s1068" style="position:absolute;left:2011;top:-565;width:404;height:202" filled="f" strokeweight=".25397mm"/>
                </v:group>
              </w:pict>
            </w:r>
            <w:r>
              <w:pict>
                <v:group id="docshapegroup4" o:spid="_x0000_s1065" style="position:absolute;left:0;text-align:left;margin-left:181.3pt;margin-top:-27.4pt;width:20.9pt;height:24.5pt;z-index:-15920640" coordorigin="3626,-548" coordsize="418,490">
                  <v:shape id="docshape5" o:spid="_x0000_s1066" style="position:absolute;left:3633;top:-541;width:404;height:476" coordorigin="3634,-540" coordsize="404,476" o:spt="100" adj="0,,0" path="m3634,-540r,201l4037,-339r,-201l3634,-540xm3634,-267r,202l4037,-65r,-202l3634,-267xe" filled="f" strokeweight=".25397mm">
                    <v:stroke joinstyle="round"/>
                    <v:formulas/>
                    <v:path arrowok="t" o:connecttype="segments"/>
                  </v:shape>
                </v:group>
              </w:pict>
            </w:r>
            <w:r>
              <w:pict>
                <v:group id="docshapegroup6" o:spid="_x0000_s1063" style="position:absolute;left:0;text-align:left;margin-left:277.1pt;margin-top:-27.4pt;width:21.15pt;height:24.5pt;z-index:-15920128" coordorigin="5542,-548" coordsize="423,490">
                  <v:shape id="docshape7" o:spid="_x0000_s1064" style="position:absolute;left:5548;top:-541;width:408;height:476" coordorigin="5549,-540" coordsize="408,476" o:spt="100" adj="0,,0" path="m5554,-540r,201l5957,-339r,-201l5554,-540xm5549,-267r,202l5952,-65r,-202l5549,-267xe" filled="f" strokeweight=".25397mm">
                    <v:stroke joinstyle="round"/>
                    <v:formulas/>
                    <v:path arrowok="t" o:connecttype="segments"/>
                  </v:shape>
                </v:group>
              </w:pict>
            </w:r>
            <w:r>
              <w:pict>
                <v:group id="docshapegroup8" o:spid="_x0000_s1061" style="position:absolute;left:0;text-align:left;margin-left:100.2pt;margin-top:-13.7pt;width:20.9pt;height:10.8pt;z-index:-15919616" coordorigin="2004,-274" coordsize="418,216">
                  <v:rect id="docshape9" o:spid="_x0000_s1062" style="position:absolute;left:2011;top:-267;width:404;height:202" filled="f" strokeweight=".25397mm"/>
                </v:group>
              </w:pict>
            </w:r>
            <w:r w:rsidR="006567E3">
              <w:t>Other</w:t>
            </w:r>
            <w:r w:rsidR="006567E3">
              <w:rPr>
                <w:spacing w:val="-2"/>
              </w:rPr>
              <w:t>(specify):</w:t>
            </w:r>
            <w:r w:rsidR="006567E3">
              <w:rPr>
                <w:u w:val="single"/>
              </w:rPr>
              <w:tab/>
            </w:r>
          </w:p>
        </w:tc>
      </w:tr>
      <w:tr w:rsidR="00B67385">
        <w:trPr>
          <w:trHeight w:val="508"/>
        </w:trPr>
        <w:tc>
          <w:tcPr>
            <w:tcW w:w="3701" w:type="dxa"/>
          </w:tcPr>
          <w:p w:rsidR="00B67385" w:rsidRDefault="006567E3">
            <w:pPr>
              <w:pStyle w:val="TableParagraph"/>
              <w:spacing w:before="106"/>
              <w:ind w:left="14" w:right="6"/>
              <w:jc w:val="center"/>
              <w:rPr>
                <w:b/>
              </w:rPr>
            </w:pPr>
            <w:r>
              <w:rPr>
                <w:b/>
                <w:spacing w:val="-2"/>
              </w:rPr>
              <w:t>Moisture</w:t>
            </w:r>
          </w:p>
        </w:tc>
        <w:tc>
          <w:tcPr>
            <w:tcW w:w="6665" w:type="dxa"/>
            <w:gridSpan w:val="4"/>
          </w:tcPr>
          <w:p w:rsidR="00B67385" w:rsidRDefault="00203812">
            <w:pPr>
              <w:pStyle w:val="TableParagraph"/>
              <w:tabs>
                <w:tab w:val="left" w:pos="3124"/>
                <w:tab w:val="left" w:pos="4439"/>
              </w:tabs>
              <w:spacing w:before="106"/>
              <w:ind w:left="1890"/>
            </w:pPr>
            <w:r>
              <w:pict>
                <v:group id="docshapegroup10" o:spid="_x0000_s1059" style="position:absolute;left:0;text-align:left;margin-left:130.45pt;margin-top:7.05pt;width:20.9pt;height:10.8pt;z-index:-15919104;mso-position-horizontal-relative:text;mso-position-vertical-relative:text" coordorigin="2609,141" coordsize="418,216">
                  <v:rect id="docshape11" o:spid="_x0000_s1060" style="position:absolute;left:2616;top:148;width:404;height:202" filled="f" strokeweight=".25397mm"/>
                </v:group>
              </w:pict>
            </w:r>
            <w:r>
              <w:pict>
                <v:group id="docshapegroup12" o:spid="_x0000_s1057" style="position:absolute;left:0;text-align:left;margin-left:241.8pt;margin-top:6.55pt;width:20.9pt;height:11.05pt;z-index:-15918592;mso-position-horizontal-relative:text;mso-position-vertical-relative:text" coordorigin="4836,131" coordsize="418,221">
                  <v:rect id="docshape13" o:spid="_x0000_s1058" style="position:absolute;left:4843;top:138;width:404;height:207" filled="f" strokeweight=".25397mm"/>
                </v:group>
              </w:pict>
            </w:r>
            <w:r>
              <w:pict>
                <v:group id="docshapegroup14" o:spid="_x0000_s1055" style="position:absolute;left:0;text-align:left;margin-left:192.1pt;margin-top:6.35pt;width:20.9pt;height:12pt;z-index:-15918080;mso-position-horizontal-relative:text;mso-position-vertical-relative:text" coordorigin="3842,127" coordsize="418,240">
                  <v:rect id="docshape15" o:spid="_x0000_s1056" style="position:absolute;left:3849;top:133;width:404;height:226" filled="f" strokeweight=".25397mm"/>
                </v:group>
              </w:pict>
            </w:r>
            <w:r w:rsidR="006567E3">
              <w:rPr>
                <w:spacing w:val="-2"/>
              </w:rPr>
              <w:t>Present</w:t>
            </w:r>
            <w:r w:rsidR="006567E3">
              <w:tab/>
            </w:r>
            <w:r w:rsidR="006567E3">
              <w:rPr>
                <w:spacing w:val="-2"/>
              </w:rPr>
              <w:t>Absent</w:t>
            </w:r>
            <w:r w:rsidR="006567E3">
              <w:tab/>
            </w:r>
            <w:r w:rsidR="006567E3">
              <w:rPr>
                <w:spacing w:val="-5"/>
              </w:rPr>
              <w:t>NA</w:t>
            </w:r>
          </w:p>
        </w:tc>
      </w:tr>
      <w:tr w:rsidR="00B67385">
        <w:trPr>
          <w:trHeight w:val="489"/>
        </w:trPr>
        <w:tc>
          <w:tcPr>
            <w:tcW w:w="3701" w:type="dxa"/>
          </w:tcPr>
          <w:p w:rsidR="00B67385" w:rsidRDefault="006567E3">
            <w:pPr>
              <w:pStyle w:val="TableParagraph"/>
              <w:spacing w:before="101"/>
              <w:ind w:left="14" w:right="10"/>
              <w:jc w:val="center"/>
              <w:rPr>
                <w:b/>
              </w:rPr>
            </w:pPr>
            <w:r>
              <w:rPr>
                <w:b/>
              </w:rPr>
              <w:t>Volatile</w:t>
            </w:r>
            <w:r w:rsidR="00966398">
              <w:rPr>
                <w:b/>
              </w:rPr>
              <w:t xml:space="preserve"> </w:t>
            </w:r>
            <w:r>
              <w:rPr>
                <w:b/>
              </w:rPr>
              <w:t>organic</w:t>
            </w:r>
            <w:r w:rsidR="00966398">
              <w:rPr>
                <w:b/>
              </w:rPr>
              <w:t xml:space="preserve"> </w:t>
            </w:r>
            <w:r>
              <w:rPr>
                <w:b/>
                <w:spacing w:val="-2"/>
              </w:rPr>
              <w:t>compound</w:t>
            </w:r>
          </w:p>
        </w:tc>
        <w:tc>
          <w:tcPr>
            <w:tcW w:w="6665" w:type="dxa"/>
            <w:gridSpan w:val="4"/>
          </w:tcPr>
          <w:p w:rsidR="00B67385" w:rsidRDefault="00203812">
            <w:pPr>
              <w:pStyle w:val="TableParagraph"/>
              <w:tabs>
                <w:tab w:val="left" w:pos="3123"/>
                <w:tab w:val="left" w:pos="4439"/>
              </w:tabs>
              <w:spacing w:before="97"/>
              <w:ind w:left="1890"/>
            </w:pPr>
            <w:r>
              <w:pict>
                <v:group id="docshapegroup16" o:spid="_x0000_s1053" style="position:absolute;left:0;text-align:left;margin-left:131.15pt;margin-top:7.8pt;width:20.9pt;height:10.8pt;z-index:-15917568;mso-position-horizontal-relative:text;mso-position-vertical-relative:text" coordorigin="2623,156" coordsize="418,216">
                  <v:rect id="docshape17" o:spid="_x0000_s1054" style="position:absolute;left:2630;top:163;width:404;height:202" filled="f" strokeweight=".25397mm"/>
                </v:group>
              </w:pict>
            </w:r>
            <w:r>
              <w:pict>
                <v:group id="docshapegroup18" o:spid="_x0000_s1051" style="position:absolute;left:0;text-align:left;margin-left:192.1pt;margin-top:6.6pt;width:20.9pt;height:10.8pt;z-index:-15917056;mso-position-horizontal-relative:text;mso-position-vertical-relative:text" coordorigin="3842,132" coordsize="418,216">
                  <v:rect id="docshape19" o:spid="_x0000_s1052" style="position:absolute;left:3849;top:139;width:404;height:202" filled="f" strokeweight=".25397mm"/>
                </v:group>
              </w:pict>
            </w:r>
            <w:r>
              <w:pict>
                <v:group id="docshapegroup20" o:spid="_x0000_s1049" style="position:absolute;left:0;text-align:left;margin-left:244.2pt;margin-top:6.85pt;width:20.9pt;height:10.8pt;z-index:-15916544;mso-position-horizontal-relative:text;mso-position-vertical-relative:text" coordorigin="4884,137" coordsize="418,216">
                  <v:rect id="docshape21" o:spid="_x0000_s1050" style="position:absolute;left:4891;top:144;width:404;height:202" filled="f" strokeweight=".25397mm"/>
                </v:group>
              </w:pict>
            </w:r>
            <w:r w:rsidR="006567E3">
              <w:rPr>
                <w:spacing w:val="-2"/>
              </w:rPr>
              <w:t>Present</w:t>
            </w:r>
            <w:r w:rsidR="006567E3">
              <w:tab/>
            </w:r>
            <w:r w:rsidR="006567E3">
              <w:rPr>
                <w:spacing w:val="-2"/>
              </w:rPr>
              <w:t>Absent</w:t>
            </w:r>
            <w:r w:rsidR="006567E3">
              <w:tab/>
            </w:r>
            <w:r w:rsidR="006567E3">
              <w:rPr>
                <w:spacing w:val="-5"/>
              </w:rPr>
              <w:t>NA</w:t>
            </w:r>
          </w:p>
        </w:tc>
      </w:tr>
      <w:tr w:rsidR="00B67385">
        <w:trPr>
          <w:trHeight w:val="923"/>
        </w:trPr>
        <w:tc>
          <w:tcPr>
            <w:tcW w:w="3701" w:type="dxa"/>
            <w:vMerge w:val="restart"/>
          </w:tcPr>
          <w:p w:rsidR="00B67385" w:rsidRDefault="00B67385">
            <w:pPr>
              <w:pStyle w:val="TableParagraph"/>
              <w:spacing w:before="194"/>
              <w:rPr>
                <w:b/>
              </w:rPr>
            </w:pPr>
          </w:p>
          <w:p w:rsidR="00B67385" w:rsidRDefault="006567E3">
            <w:pPr>
              <w:pStyle w:val="TableParagraph"/>
              <w:ind w:left="954"/>
              <w:rPr>
                <w:b/>
              </w:rPr>
            </w:pPr>
            <w:r>
              <w:rPr>
                <w:b/>
              </w:rPr>
              <w:t>Stability</w:t>
            </w:r>
            <w:r w:rsidR="00966398">
              <w:rPr>
                <w:b/>
              </w:rPr>
              <w:t xml:space="preserve"> </w:t>
            </w:r>
            <w:r>
              <w:rPr>
                <w:b/>
              </w:rPr>
              <w:t>of</w:t>
            </w:r>
            <w:r w:rsidR="00966398">
              <w:rPr>
                <w:b/>
              </w:rPr>
              <w:t xml:space="preserve"> </w:t>
            </w:r>
            <w:r>
              <w:rPr>
                <w:b/>
                <w:spacing w:val="-2"/>
              </w:rPr>
              <w:t>sample</w:t>
            </w:r>
          </w:p>
        </w:tc>
        <w:tc>
          <w:tcPr>
            <w:tcW w:w="1743" w:type="dxa"/>
            <w:tcBorders>
              <w:bottom w:val="nil"/>
              <w:right w:val="nil"/>
            </w:tcBorders>
          </w:tcPr>
          <w:p w:rsidR="00B67385" w:rsidRDefault="00B67385">
            <w:pPr>
              <w:pStyle w:val="TableParagraph"/>
              <w:spacing w:before="40"/>
              <w:rPr>
                <w:b/>
              </w:rPr>
            </w:pPr>
          </w:p>
          <w:p w:rsidR="00B67385" w:rsidRDefault="006567E3">
            <w:pPr>
              <w:pStyle w:val="TableParagraph"/>
              <w:spacing w:line="283" w:lineRule="auto"/>
              <w:ind w:left="100"/>
            </w:pPr>
            <w:r>
              <w:t>Stable</w:t>
            </w:r>
            <w:r w:rsidR="00966398">
              <w:t xml:space="preserve"> </w:t>
            </w:r>
            <w:r>
              <w:t>under RTP Reactive in: Air</w:t>
            </w:r>
          </w:p>
        </w:tc>
        <w:tc>
          <w:tcPr>
            <w:tcW w:w="4312" w:type="dxa"/>
            <w:gridSpan w:val="2"/>
            <w:tcBorders>
              <w:left w:val="nil"/>
              <w:bottom w:val="nil"/>
              <w:right w:val="nil"/>
            </w:tcBorders>
          </w:tcPr>
          <w:p w:rsidR="00B67385" w:rsidRDefault="00B67385">
            <w:pPr>
              <w:pStyle w:val="TableParagraph"/>
              <w:spacing w:before="40"/>
              <w:rPr>
                <w:b/>
              </w:rPr>
            </w:pPr>
          </w:p>
          <w:p w:rsidR="00B67385" w:rsidRDefault="00203812">
            <w:pPr>
              <w:pStyle w:val="TableParagraph"/>
              <w:tabs>
                <w:tab w:val="left" w:pos="2365"/>
              </w:tabs>
              <w:ind w:left="589"/>
            </w:pPr>
            <w:r>
              <w:pict>
                <v:group id="docshapegroup22" o:spid="_x0000_s1047" style="position:absolute;left:0;text-align:left;margin-left:160.2pt;margin-top:2pt;width:20.9pt;height:10.8pt;z-index:-15915520" coordorigin="3204,40" coordsize="418,216">
                  <v:rect id="docshape23" o:spid="_x0000_s1048" style="position:absolute;left:3211;top:47;width:404;height:202" filled="f" strokeweight=".25397mm"/>
                </v:group>
              </w:pict>
            </w:r>
            <w:r>
              <w:pict>
                <v:group id="docshapegroup24" o:spid="_x0000_s1045" style="position:absolute;left:0;text-align:left;margin-left:86.3pt;margin-top:.8pt;width:21.85pt;height:25.2pt;z-index:-15915008" coordorigin="1726,16" coordsize="437,504">
                  <v:shape id="docshape25" o:spid="_x0000_s1046" style="position:absolute;left:1732;top:23;width:423;height:490" coordorigin="1733,23" coordsize="423,490" o:spt="100" adj="0,,0" path="m1752,23r,206l2155,229r,-206l1752,23xm1733,311r,202l2136,513r,-202l1733,311xe" filled="f" strokeweight=".25397mm">
                    <v:stroke joinstyle="round"/>
                    <v:formulas/>
                    <v:path arrowok="t" o:connecttype="segments"/>
                  </v:shape>
                </v:group>
              </w:pict>
            </w:r>
            <w:r>
              <w:pict>
                <v:group id="docshapegroup26" o:spid="_x0000_s1043" style="position:absolute;left:0;text-align:left;margin-left:39.7pt;margin-top:15.2pt;width:20.9pt;height:10.8pt;z-index:-15914496" coordorigin="794,304" coordsize="418,216">
                  <v:rect id="docshape27" o:spid="_x0000_s1044" style="position:absolute;left:801;top:311;width:404;height:202" filled="f" strokeweight=".25397mm"/>
                </v:group>
              </w:pict>
            </w:r>
            <w:r>
              <w:pict>
                <v:group id="docshapegroup28" o:spid="_x0000_s1041" style="position:absolute;left:0;text-align:left;margin-left:148.7pt;margin-top:16.4pt;width:20.9pt;height:10.8pt;z-index:-15913472" coordorigin="2974,328" coordsize="418,216">
                  <v:rect id="docshape29" o:spid="_x0000_s1042" style="position:absolute;left:2980;top:335;width:404;height:202" filled="f" strokeweight=".25397mm"/>
                </v:group>
              </w:pict>
            </w:r>
            <w:r w:rsidR="006567E3">
              <w:rPr>
                <w:spacing w:val="-2"/>
              </w:rPr>
              <w:t>Hygroscopic</w:t>
            </w:r>
            <w:r w:rsidR="006567E3">
              <w:tab/>
            </w:r>
            <w:r w:rsidR="006567E3">
              <w:rPr>
                <w:spacing w:val="-2"/>
              </w:rPr>
              <w:t>Sublimes</w:t>
            </w:r>
          </w:p>
          <w:p w:rsidR="00B67385" w:rsidRDefault="00203812">
            <w:pPr>
              <w:pStyle w:val="TableParagraph"/>
              <w:tabs>
                <w:tab w:val="left" w:pos="1270"/>
                <w:tab w:val="left" w:pos="2153"/>
                <w:tab w:val="left" w:pos="3416"/>
              </w:tabs>
              <w:spacing w:before="45"/>
              <w:ind w:left="277"/>
            </w:pPr>
            <w:r>
              <w:pict>
                <v:group id="docshapegroup30" o:spid="_x0000_s1039" style="position:absolute;left:0;text-align:left;margin-left:.6pt;margin-top:-11.85pt;width:20.9pt;height:11.05pt;z-index:-15916032" coordorigin="12,-237" coordsize="418,221">
                  <v:rect id="docshape31" o:spid="_x0000_s1040" style="position:absolute;left:19;top:-230;width:404;height:207" filled="f" strokeweight=".25397mm"/>
                </v:group>
              </w:pict>
            </w:r>
            <w:r>
              <w:pict>
                <v:group id="docshapegroup32" o:spid="_x0000_s1036" style="position:absolute;left:0;text-align:left;margin-left:-8.3pt;margin-top:3.3pt;width:20.9pt;height:10.8pt;z-index:-15913984" coordorigin="-166,66" coordsize="418,216">
                  <v:rect id="docshape33" o:spid="_x0000_s1038" style="position:absolute;left:-159;top:72;width:404;height:202" stroked="f"/>
                  <v:rect id="docshape34" o:spid="_x0000_s1037" style="position:absolute;left:-159;top:72;width:404;height:202" filled="f" strokeweight=".25397mm"/>
                </v:group>
              </w:pict>
            </w:r>
            <w:r w:rsidR="006567E3">
              <w:rPr>
                <w:spacing w:val="-2"/>
              </w:rPr>
              <w:t>Light</w:t>
            </w:r>
            <w:r w:rsidR="006567E3">
              <w:tab/>
            </w:r>
            <w:r w:rsidR="006567E3">
              <w:rPr>
                <w:spacing w:val="-4"/>
              </w:rPr>
              <w:t>Heat</w:t>
            </w:r>
            <w:r w:rsidR="006567E3">
              <w:tab/>
            </w:r>
            <w:r w:rsidR="006567E3">
              <w:rPr>
                <w:spacing w:val="-2"/>
              </w:rPr>
              <w:t>Vacuum</w:t>
            </w:r>
            <w:r w:rsidR="006567E3">
              <w:tab/>
            </w:r>
            <w:r w:rsidR="006567E3">
              <w:rPr>
                <w:spacing w:val="-2"/>
              </w:rPr>
              <w:t>Moisture</w:t>
            </w:r>
          </w:p>
        </w:tc>
        <w:tc>
          <w:tcPr>
            <w:tcW w:w="610" w:type="dxa"/>
            <w:tcBorders>
              <w:left w:val="nil"/>
              <w:bottom w:val="nil"/>
            </w:tcBorders>
          </w:tcPr>
          <w:p w:rsidR="00B67385" w:rsidRDefault="00B67385">
            <w:pPr>
              <w:pStyle w:val="TableParagraph"/>
            </w:pPr>
          </w:p>
        </w:tc>
      </w:tr>
      <w:tr w:rsidR="00B67385">
        <w:trPr>
          <w:trHeight w:val="241"/>
        </w:trPr>
        <w:tc>
          <w:tcPr>
            <w:tcW w:w="3701" w:type="dxa"/>
            <w:vMerge/>
            <w:tcBorders>
              <w:top w:val="nil"/>
            </w:tcBorders>
          </w:tcPr>
          <w:p w:rsidR="00B67385" w:rsidRDefault="00B67385">
            <w:pPr>
              <w:rPr>
                <w:sz w:val="2"/>
                <w:szCs w:val="2"/>
              </w:rPr>
            </w:pPr>
          </w:p>
        </w:tc>
        <w:tc>
          <w:tcPr>
            <w:tcW w:w="5651" w:type="dxa"/>
            <w:gridSpan w:val="2"/>
            <w:tcBorders>
              <w:top w:val="nil"/>
              <w:right w:val="single" w:sz="6" w:space="0" w:color="000000"/>
            </w:tcBorders>
          </w:tcPr>
          <w:p w:rsidR="00B67385" w:rsidRDefault="006567E3">
            <w:pPr>
              <w:pStyle w:val="TableParagraph"/>
              <w:spacing w:line="203" w:lineRule="exact"/>
              <w:ind w:left="100"/>
            </w:pPr>
            <w:r>
              <w:t>May</w:t>
            </w:r>
            <w:r w:rsidR="00966398">
              <w:t xml:space="preserve"> </w:t>
            </w:r>
            <w:r>
              <w:t>decompose</w:t>
            </w:r>
            <w:r w:rsidR="00966398">
              <w:t xml:space="preserve"> </w:t>
            </w:r>
            <w:r>
              <w:t>when</w:t>
            </w:r>
            <w:r w:rsidR="00966398">
              <w:t xml:space="preserve"> </w:t>
            </w:r>
            <w:r>
              <w:t>exposed</w:t>
            </w:r>
            <w:r w:rsidR="00966398">
              <w:t xml:space="preserve"> </w:t>
            </w:r>
            <w:r>
              <w:t>to</w:t>
            </w:r>
            <w:r w:rsidR="00966398">
              <w:t xml:space="preserve"> </w:t>
            </w:r>
            <w:r>
              <w:t>accelerated</w:t>
            </w:r>
            <w:r w:rsidR="00966398">
              <w:t xml:space="preserve"> </w:t>
            </w:r>
            <w:r>
              <w:t>electron</w:t>
            </w:r>
            <w:r w:rsidR="00966398">
              <w:t xml:space="preserve"> </w:t>
            </w:r>
            <w:r>
              <w:rPr>
                <w:spacing w:val="-4"/>
              </w:rPr>
              <w:t>beam</w:t>
            </w:r>
          </w:p>
        </w:tc>
        <w:tc>
          <w:tcPr>
            <w:tcW w:w="404" w:type="dxa"/>
            <w:tcBorders>
              <w:top w:val="single" w:sz="6" w:space="0" w:color="000000"/>
              <w:left w:val="single" w:sz="6" w:space="0" w:color="000000"/>
              <w:right w:val="single" w:sz="6" w:space="0" w:color="000000"/>
            </w:tcBorders>
          </w:tcPr>
          <w:p w:rsidR="00B67385" w:rsidRDefault="00B67385">
            <w:pPr>
              <w:pStyle w:val="TableParagraph"/>
              <w:rPr>
                <w:sz w:val="16"/>
              </w:rPr>
            </w:pPr>
          </w:p>
        </w:tc>
        <w:tc>
          <w:tcPr>
            <w:tcW w:w="610" w:type="dxa"/>
            <w:tcBorders>
              <w:top w:val="nil"/>
              <w:left w:val="single" w:sz="6" w:space="0" w:color="000000"/>
            </w:tcBorders>
          </w:tcPr>
          <w:p w:rsidR="00B67385" w:rsidRDefault="00B67385">
            <w:pPr>
              <w:pStyle w:val="TableParagraph"/>
              <w:rPr>
                <w:sz w:val="16"/>
              </w:rPr>
            </w:pPr>
          </w:p>
        </w:tc>
      </w:tr>
      <w:tr w:rsidR="00B67385">
        <w:trPr>
          <w:trHeight w:val="599"/>
        </w:trPr>
        <w:tc>
          <w:tcPr>
            <w:tcW w:w="3701" w:type="dxa"/>
          </w:tcPr>
          <w:p w:rsidR="00B67385" w:rsidRDefault="006567E3">
            <w:pPr>
              <w:pStyle w:val="TableParagraph"/>
              <w:spacing w:before="5"/>
              <w:ind w:left="14" w:right="8"/>
              <w:jc w:val="center"/>
              <w:rPr>
                <w:b/>
              </w:rPr>
            </w:pPr>
            <w:r>
              <w:rPr>
                <w:b/>
              </w:rPr>
              <w:t>Mention</w:t>
            </w:r>
            <w:r w:rsidR="00966398">
              <w:rPr>
                <w:b/>
              </w:rPr>
              <w:t xml:space="preserve"> </w:t>
            </w:r>
            <w:r>
              <w:rPr>
                <w:b/>
              </w:rPr>
              <w:t>the</w:t>
            </w:r>
            <w:r w:rsidR="00966398">
              <w:rPr>
                <w:b/>
              </w:rPr>
              <w:t xml:space="preserve"> </w:t>
            </w:r>
            <w:r>
              <w:rPr>
                <w:b/>
              </w:rPr>
              <w:t>storage</w:t>
            </w:r>
            <w:r w:rsidR="00966398">
              <w:rPr>
                <w:b/>
              </w:rPr>
              <w:t xml:space="preserve"> </w:t>
            </w:r>
            <w:r>
              <w:rPr>
                <w:b/>
              </w:rPr>
              <w:t>and</w:t>
            </w:r>
            <w:r w:rsidR="00966398">
              <w:rPr>
                <w:b/>
              </w:rPr>
              <w:t xml:space="preserve"> </w:t>
            </w:r>
            <w:r>
              <w:rPr>
                <w:b/>
                <w:spacing w:val="-2"/>
              </w:rPr>
              <w:t>handling</w:t>
            </w:r>
          </w:p>
          <w:p w:rsidR="00B67385" w:rsidRDefault="00966398">
            <w:pPr>
              <w:pStyle w:val="TableParagraph"/>
              <w:spacing w:before="45"/>
              <w:ind w:left="14" w:right="5"/>
              <w:jc w:val="center"/>
              <w:rPr>
                <w:b/>
              </w:rPr>
            </w:pPr>
            <w:r>
              <w:rPr>
                <w:b/>
              </w:rPr>
              <w:t>C</w:t>
            </w:r>
            <w:r w:rsidR="006567E3">
              <w:rPr>
                <w:b/>
              </w:rPr>
              <w:t>onditions</w:t>
            </w:r>
            <w:r>
              <w:rPr>
                <w:b/>
              </w:rPr>
              <w:t xml:space="preserve"> </w:t>
            </w:r>
            <w:r w:rsidR="006567E3">
              <w:rPr>
                <w:b/>
              </w:rPr>
              <w:t>if</w:t>
            </w:r>
            <w:r>
              <w:rPr>
                <w:b/>
              </w:rPr>
              <w:t xml:space="preserve"> </w:t>
            </w:r>
            <w:r w:rsidR="006567E3">
              <w:rPr>
                <w:b/>
              </w:rPr>
              <w:t>anything</w:t>
            </w:r>
            <w:r>
              <w:rPr>
                <w:b/>
              </w:rPr>
              <w:t xml:space="preserve"> </w:t>
            </w:r>
            <w:r w:rsidR="006567E3">
              <w:rPr>
                <w:b/>
                <w:spacing w:val="-2"/>
              </w:rPr>
              <w:t>specific</w:t>
            </w:r>
          </w:p>
        </w:tc>
        <w:tc>
          <w:tcPr>
            <w:tcW w:w="6665" w:type="dxa"/>
            <w:gridSpan w:val="4"/>
          </w:tcPr>
          <w:p w:rsidR="00B67385" w:rsidRDefault="00B67385">
            <w:pPr>
              <w:pStyle w:val="TableParagraph"/>
            </w:pPr>
          </w:p>
        </w:tc>
      </w:tr>
      <w:tr w:rsidR="00B67385">
        <w:trPr>
          <w:trHeight w:val="594"/>
        </w:trPr>
        <w:tc>
          <w:tcPr>
            <w:tcW w:w="3701" w:type="dxa"/>
          </w:tcPr>
          <w:p w:rsidR="00B67385" w:rsidRDefault="006567E3">
            <w:pPr>
              <w:pStyle w:val="TableParagraph"/>
              <w:spacing w:before="5"/>
              <w:ind w:left="14" w:right="7"/>
              <w:jc w:val="center"/>
              <w:rPr>
                <w:b/>
              </w:rPr>
            </w:pPr>
            <w:r>
              <w:rPr>
                <w:b/>
              </w:rPr>
              <w:t>Whether</w:t>
            </w:r>
            <w:r w:rsidR="00966398">
              <w:rPr>
                <w:b/>
              </w:rPr>
              <w:t xml:space="preserve"> </w:t>
            </w:r>
            <w:r>
              <w:rPr>
                <w:b/>
              </w:rPr>
              <w:t>incompatible</w:t>
            </w:r>
            <w:r w:rsidR="00966398">
              <w:rPr>
                <w:b/>
              </w:rPr>
              <w:t xml:space="preserve"> </w:t>
            </w:r>
            <w:r>
              <w:rPr>
                <w:b/>
              </w:rPr>
              <w:t>with</w:t>
            </w:r>
            <w:r w:rsidR="00966398">
              <w:rPr>
                <w:b/>
              </w:rPr>
              <w:t xml:space="preserve"> </w:t>
            </w:r>
            <w:r>
              <w:rPr>
                <w:b/>
                <w:spacing w:val="-5"/>
              </w:rPr>
              <w:t>any</w:t>
            </w:r>
          </w:p>
          <w:p w:rsidR="00B67385" w:rsidRDefault="006567E3">
            <w:pPr>
              <w:pStyle w:val="TableParagraph"/>
              <w:spacing w:before="40"/>
              <w:ind w:left="14" w:right="2"/>
              <w:jc w:val="center"/>
            </w:pPr>
            <w:r>
              <w:rPr>
                <w:b/>
                <w:spacing w:val="-2"/>
              </w:rPr>
              <w:t>material</w:t>
            </w:r>
            <w:r>
              <w:rPr>
                <w:spacing w:val="-2"/>
              </w:rPr>
              <w:t>-</w:t>
            </w:r>
          </w:p>
        </w:tc>
        <w:tc>
          <w:tcPr>
            <w:tcW w:w="1743" w:type="dxa"/>
            <w:tcBorders>
              <w:right w:val="nil"/>
            </w:tcBorders>
          </w:tcPr>
          <w:p w:rsidR="00B67385" w:rsidRDefault="00203812">
            <w:pPr>
              <w:pStyle w:val="TableParagraph"/>
              <w:spacing w:before="149"/>
              <w:ind w:left="100"/>
              <w:jc w:val="center"/>
            </w:pPr>
            <w:r>
              <w:pict>
                <v:group id="docshapegroup35" o:spid="_x0000_s1034" style="position:absolute;left:0;text-align:left;margin-left:60.35pt;margin-top:8.7pt;width:20.9pt;height:11.05pt;z-index:-15912448;mso-position-horizontal-relative:text;mso-position-vertical-relative:text" coordorigin="1207,174" coordsize="418,221">
                  <v:rect id="docshape36" o:spid="_x0000_s1035" style="position:absolute;left:1214;top:181;width:404;height:207" filled="f" strokeweight=".25397mm"/>
                </v:group>
              </w:pict>
            </w:r>
            <w:r w:rsidR="006567E3">
              <w:rPr>
                <w:spacing w:val="-5"/>
              </w:rPr>
              <w:t>Yes</w:t>
            </w:r>
          </w:p>
        </w:tc>
        <w:tc>
          <w:tcPr>
            <w:tcW w:w="4312" w:type="dxa"/>
            <w:gridSpan w:val="2"/>
            <w:tcBorders>
              <w:left w:val="nil"/>
              <w:right w:val="nil"/>
            </w:tcBorders>
          </w:tcPr>
          <w:p w:rsidR="00B67385" w:rsidRDefault="00203812">
            <w:pPr>
              <w:pStyle w:val="TableParagraph"/>
              <w:tabs>
                <w:tab w:val="left" w:pos="935"/>
              </w:tabs>
              <w:spacing w:before="149"/>
              <w:ind w:left="42"/>
            </w:pPr>
            <w:r>
              <w:pict>
                <v:group id="docshapegroup37" o:spid="_x0000_s1032" style="position:absolute;left:0;text-align:left;margin-left:20.05pt;margin-top:8.5pt;width:20.9pt;height:11.05pt;z-index:-15911936;mso-position-horizontal-relative:text;mso-position-vertical-relative:text" coordorigin="401,170" coordsize="418,221">
                  <v:rect id="docshape38" o:spid="_x0000_s1033" style="position:absolute;left:408;top:176;width:404;height:207" filled="f" strokeweight=".25397mm"/>
                </v:group>
              </w:pict>
            </w:r>
            <w:r w:rsidR="006567E3">
              <w:rPr>
                <w:spacing w:val="-5"/>
              </w:rPr>
              <w:t>No</w:t>
            </w:r>
            <w:r w:rsidR="006567E3">
              <w:tab/>
              <w:t>(Specify the</w:t>
            </w:r>
            <w:r w:rsidR="00966398">
              <w:t xml:space="preserve"> </w:t>
            </w:r>
            <w:r w:rsidR="006567E3">
              <w:t>materials):</w:t>
            </w:r>
            <w:r w:rsidR="006567E3">
              <w:rPr>
                <w:spacing w:val="-2"/>
              </w:rPr>
              <w:t>...................</w:t>
            </w:r>
          </w:p>
        </w:tc>
        <w:tc>
          <w:tcPr>
            <w:tcW w:w="610" w:type="dxa"/>
            <w:tcBorders>
              <w:left w:val="nil"/>
            </w:tcBorders>
          </w:tcPr>
          <w:p w:rsidR="00B67385" w:rsidRDefault="00B67385">
            <w:pPr>
              <w:pStyle w:val="TableParagraph"/>
            </w:pPr>
          </w:p>
        </w:tc>
      </w:tr>
      <w:tr w:rsidR="00B67385">
        <w:trPr>
          <w:trHeight w:val="1055"/>
        </w:trPr>
        <w:tc>
          <w:tcPr>
            <w:tcW w:w="3701" w:type="dxa"/>
          </w:tcPr>
          <w:p w:rsidR="00B67385" w:rsidRDefault="00B67385">
            <w:pPr>
              <w:pStyle w:val="TableParagraph"/>
              <w:spacing w:before="131"/>
              <w:rPr>
                <w:b/>
              </w:rPr>
            </w:pPr>
          </w:p>
          <w:p w:rsidR="00B67385" w:rsidRDefault="006567E3">
            <w:pPr>
              <w:pStyle w:val="TableParagraph"/>
              <w:spacing w:before="1"/>
              <w:ind w:left="14" w:right="4"/>
              <w:jc w:val="center"/>
              <w:rPr>
                <w:b/>
              </w:rPr>
            </w:pPr>
            <w:r>
              <w:rPr>
                <w:b/>
              </w:rPr>
              <w:t>Health</w:t>
            </w:r>
            <w:r w:rsidR="00966398">
              <w:rPr>
                <w:b/>
              </w:rPr>
              <w:t xml:space="preserve"> </w:t>
            </w:r>
            <w:r>
              <w:rPr>
                <w:b/>
                <w:spacing w:val="-2"/>
              </w:rPr>
              <w:t>hazards</w:t>
            </w:r>
          </w:p>
        </w:tc>
        <w:tc>
          <w:tcPr>
            <w:tcW w:w="6665" w:type="dxa"/>
            <w:gridSpan w:val="4"/>
          </w:tcPr>
          <w:p w:rsidR="00B67385" w:rsidRDefault="00203812">
            <w:pPr>
              <w:pStyle w:val="TableParagraph"/>
              <w:tabs>
                <w:tab w:val="left" w:pos="1871"/>
              </w:tabs>
              <w:spacing w:before="82"/>
              <w:ind w:left="671"/>
              <w:jc w:val="center"/>
            </w:pPr>
            <w:r>
              <w:pict>
                <v:group id="docshapegroup39" o:spid="_x0000_s1030" style="position:absolute;left:0;text-align:left;margin-left:299.65pt;margin-top:-89.45pt;width:20.9pt;height:10.8pt;z-index:-15912960;mso-position-horizontal-relative:text;mso-position-vertical-relative:text" coordorigin="5993,-1789" coordsize="418,216">
                  <v:rect id="docshape40" o:spid="_x0000_s1031" style="position:absolute;left:6000;top:-1782;width:404;height:202" filled="f" strokeweight=".25397mm"/>
                </v:group>
              </w:pict>
            </w:r>
            <w:r>
              <w:pict>
                <v:group id="docshapegroup41" o:spid="_x0000_s1028" style="position:absolute;left:0;text-align:left;margin-left:174.85pt;margin-top:3.7pt;width:20.9pt;height:11.05pt;z-index:-15911424;mso-position-horizontal-relative:text;mso-position-vertical-relative:text" coordorigin="3497,74" coordsize="418,221">
                  <v:rect id="docshape42" o:spid="_x0000_s1029" style="position:absolute;left:3504;top:81;width:404;height:207" filled="f" strokeweight=".25397mm"/>
                </v:group>
              </w:pict>
            </w:r>
            <w:r>
              <w:pict>
                <v:group id="docshapegroup43" o:spid="_x0000_s1026" style="position:absolute;left:0;text-align:left;margin-left:227.65pt;margin-top:3.7pt;width:20.9pt;height:11.05pt;z-index:-15910912;mso-position-horizontal-relative:text;mso-position-vertical-relative:text" coordorigin="4553,74" coordsize="418,221">
                  <v:rect id="docshape44" o:spid="_x0000_s1027" style="position:absolute;left:4560;top:81;width:404;height:207" filled="f" strokeweight=".25397mm"/>
                </v:group>
              </w:pict>
            </w:r>
            <w:r w:rsidR="006567E3">
              <w:rPr>
                <w:spacing w:val="-5"/>
              </w:rPr>
              <w:t>Yes</w:t>
            </w:r>
            <w:r w:rsidR="006567E3">
              <w:tab/>
            </w:r>
            <w:r w:rsidR="006567E3">
              <w:rPr>
                <w:spacing w:val="-5"/>
              </w:rPr>
              <w:t>No</w:t>
            </w:r>
          </w:p>
          <w:p w:rsidR="00B67385" w:rsidRDefault="006567E3">
            <w:pPr>
              <w:pStyle w:val="TableParagraph"/>
              <w:spacing w:before="45" w:line="283" w:lineRule="auto"/>
              <w:ind w:left="1852" w:right="903" w:hanging="639"/>
            </w:pPr>
            <w:r>
              <w:t>(irritant to skin/irritant to eyes/harmful to skin/ toxic if inhaled/toxic if ingested)</w:t>
            </w:r>
          </w:p>
        </w:tc>
      </w:tr>
      <w:tr w:rsidR="00B67385">
        <w:trPr>
          <w:trHeight w:val="388"/>
        </w:trPr>
        <w:tc>
          <w:tcPr>
            <w:tcW w:w="3701" w:type="dxa"/>
          </w:tcPr>
          <w:p w:rsidR="00B67385" w:rsidRDefault="006567E3">
            <w:pPr>
              <w:pStyle w:val="TableParagraph"/>
              <w:spacing w:before="53"/>
              <w:ind w:left="14" w:right="8"/>
              <w:jc w:val="center"/>
              <w:rPr>
                <w:b/>
              </w:rPr>
            </w:pPr>
            <w:r>
              <w:rPr>
                <w:b/>
              </w:rPr>
              <w:t>First</w:t>
            </w:r>
            <w:r w:rsidR="00966398">
              <w:rPr>
                <w:b/>
              </w:rPr>
              <w:t xml:space="preserve"> </w:t>
            </w:r>
            <w:r>
              <w:rPr>
                <w:b/>
              </w:rPr>
              <w:t>aid</w:t>
            </w:r>
            <w:r w:rsidR="00966398">
              <w:rPr>
                <w:b/>
              </w:rPr>
              <w:t xml:space="preserve"> </w:t>
            </w:r>
            <w:r>
              <w:rPr>
                <w:b/>
                <w:spacing w:val="-2"/>
              </w:rPr>
              <w:t>measures</w:t>
            </w:r>
          </w:p>
        </w:tc>
        <w:tc>
          <w:tcPr>
            <w:tcW w:w="6665" w:type="dxa"/>
            <w:gridSpan w:val="4"/>
          </w:tcPr>
          <w:p w:rsidR="00B67385" w:rsidRDefault="006567E3">
            <w:pPr>
              <w:pStyle w:val="TableParagraph"/>
              <w:spacing w:before="92"/>
              <w:ind w:left="786"/>
            </w:pPr>
            <w:r>
              <w:t>Eye/Skin/Inhalation/Ingestion/Others(specify):</w:t>
            </w:r>
            <w:r>
              <w:rPr>
                <w:spacing w:val="-2"/>
              </w:rPr>
              <w:t>........................</w:t>
            </w:r>
          </w:p>
        </w:tc>
      </w:tr>
      <w:tr w:rsidR="00B67385">
        <w:trPr>
          <w:trHeight w:val="297"/>
        </w:trPr>
        <w:tc>
          <w:tcPr>
            <w:tcW w:w="3701" w:type="dxa"/>
          </w:tcPr>
          <w:p w:rsidR="00B67385" w:rsidRDefault="006567E3">
            <w:pPr>
              <w:pStyle w:val="TableParagraph"/>
              <w:spacing w:before="5"/>
              <w:ind w:left="14" w:right="5"/>
              <w:jc w:val="center"/>
              <w:rPr>
                <w:b/>
              </w:rPr>
            </w:pPr>
            <w:r>
              <w:rPr>
                <w:b/>
              </w:rPr>
              <w:t>Disposal</w:t>
            </w:r>
            <w:r w:rsidR="00966398">
              <w:rPr>
                <w:b/>
              </w:rPr>
              <w:t xml:space="preserve"> </w:t>
            </w:r>
            <w:r>
              <w:rPr>
                <w:b/>
              </w:rPr>
              <w:t>Method</w:t>
            </w:r>
            <w:r w:rsidR="00966398">
              <w:rPr>
                <w:b/>
              </w:rPr>
              <w:t xml:space="preserve"> </w:t>
            </w:r>
            <w:r>
              <w:rPr>
                <w:b/>
              </w:rPr>
              <w:t>of</w:t>
            </w:r>
            <w:r w:rsidR="00966398">
              <w:rPr>
                <w:b/>
              </w:rPr>
              <w:t xml:space="preserve"> </w:t>
            </w:r>
            <w:r>
              <w:rPr>
                <w:b/>
                <w:spacing w:val="-2"/>
              </w:rPr>
              <w:t>sample</w:t>
            </w:r>
          </w:p>
        </w:tc>
        <w:tc>
          <w:tcPr>
            <w:tcW w:w="6665" w:type="dxa"/>
            <w:gridSpan w:val="4"/>
          </w:tcPr>
          <w:p w:rsidR="00B67385" w:rsidRDefault="00B67385">
            <w:pPr>
              <w:pStyle w:val="TableParagraph"/>
            </w:pPr>
          </w:p>
        </w:tc>
      </w:tr>
    </w:tbl>
    <w:p w:rsidR="00B67385" w:rsidRDefault="00B67385">
      <w:pPr>
        <w:pStyle w:val="TableParagraph"/>
        <w:sectPr w:rsidR="00B67385">
          <w:pgSz w:w="12240" w:h="15840"/>
          <w:pgMar w:top="460" w:right="720" w:bottom="280" w:left="720" w:header="720" w:footer="720" w:gutter="0"/>
          <w:cols w:space="720"/>
        </w:sectPr>
      </w:pP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1"/>
        <w:gridCol w:w="6663"/>
      </w:tblGrid>
      <w:tr w:rsidR="00B67385">
        <w:trPr>
          <w:trHeight w:val="1746"/>
        </w:trPr>
        <w:tc>
          <w:tcPr>
            <w:tcW w:w="3701" w:type="dxa"/>
          </w:tcPr>
          <w:p w:rsidR="00B67385" w:rsidRDefault="00B67385">
            <w:pPr>
              <w:pStyle w:val="TableParagraph"/>
              <w:spacing w:before="88"/>
              <w:rPr>
                <w:b/>
              </w:rPr>
            </w:pPr>
          </w:p>
          <w:p w:rsidR="00B67385" w:rsidRDefault="006567E3">
            <w:pPr>
              <w:pStyle w:val="TableParagraph"/>
              <w:spacing w:line="244" w:lineRule="auto"/>
              <w:ind w:left="878" w:right="9" w:hanging="672"/>
              <w:rPr>
                <w:b/>
              </w:rPr>
            </w:pPr>
            <w:r>
              <w:rPr>
                <w:b/>
              </w:rPr>
              <w:t>Please fill appropriate numbers in the NFPA diamond:</w:t>
            </w:r>
          </w:p>
          <w:p w:rsidR="00B67385" w:rsidRDefault="006567E3">
            <w:pPr>
              <w:pStyle w:val="TableParagraph"/>
              <w:spacing w:before="3"/>
              <w:ind w:left="196"/>
              <w:rPr>
                <w:b/>
              </w:rPr>
            </w:pPr>
            <w:r>
              <w:rPr>
                <w:b/>
              </w:rPr>
              <w:t>(*reference</w:t>
            </w:r>
            <w:r w:rsidR="00966398">
              <w:rPr>
                <w:b/>
              </w:rPr>
              <w:t xml:space="preserve"> </w:t>
            </w:r>
            <w:r>
              <w:rPr>
                <w:b/>
              </w:rPr>
              <w:t>image</w:t>
            </w:r>
            <w:r w:rsidR="00966398">
              <w:rPr>
                <w:b/>
              </w:rPr>
              <w:t xml:space="preserve"> </w:t>
            </w:r>
            <w:r>
              <w:rPr>
                <w:b/>
              </w:rPr>
              <w:t>attached</w:t>
            </w:r>
            <w:r w:rsidR="00966398">
              <w:rPr>
                <w:b/>
              </w:rPr>
              <w:t xml:space="preserve"> </w:t>
            </w:r>
            <w:r>
              <w:rPr>
                <w:b/>
                <w:spacing w:val="-2"/>
              </w:rPr>
              <w:t>below)</w:t>
            </w:r>
          </w:p>
        </w:tc>
        <w:tc>
          <w:tcPr>
            <w:tcW w:w="6663" w:type="dxa"/>
          </w:tcPr>
          <w:p w:rsidR="00B67385" w:rsidRDefault="006567E3">
            <w:pPr>
              <w:pStyle w:val="TableParagraph"/>
              <w:ind w:left="2198"/>
              <w:rPr>
                <w:sz w:val="20"/>
              </w:rPr>
            </w:pPr>
            <w:r>
              <w:rPr>
                <w:noProof/>
                <w:sz w:val="20"/>
                <w:lang w:val="en-IN" w:eastAsia="en-IN"/>
              </w:rPr>
              <w:drawing>
                <wp:inline distT="0" distB="0" distL="0" distR="0">
                  <wp:extent cx="1091475" cy="110642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 cstate="print"/>
                          <a:stretch>
                            <a:fillRect/>
                          </a:stretch>
                        </pic:blipFill>
                        <pic:spPr>
                          <a:xfrm>
                            <a:off x="0" y="0"/>
                            <a:ext cx="1091475" cy="1106424"/>
                          </a:xfrm>
                          <a:prstGeom prst="rect">
                            <a:avLst/>
                          </a:prstGeom>
                        </pic:spPr>
                      </pic:pic>
                    </a:graphicData>
                  </a:graphic>
                </wp:inline>
              </w:drawing>
            </w:r>
          </w:p>
        </w:tc>
      </w:tr>
      <w:tr w:rsidR="00B67385">
        <w:trPr>
          <w:trHeight w:val="297"/>
        </w:trPr>
        <w:tc>
          <w:tcPr>
            <w:tcW w:w="3701" w:type="dxa"/>
          </w:tcPr>
          <w:p w:rsidR="00B67385" w:rsidRDefault="006567E3">
            <w:pPr>
              <w:pStyle w:val="TableParagraph"/>
              <w:spacing w:before="5"/>
              <w:ind w:left="431"/>
              <w:rPr>
                <w:b/>
              </w:rPr>
            </w:pPr>
            <w:r>
              <w:rPr>
                <w:b/>
              </w:rPr>
              <w:t>Additional</w:t>
            </w:r>
            <w:r w:rsidR="00966398">
              <w:rPr>
                <w:b/>
              </w:rPr>
              <w:t xml:space="preserve"> </w:t>
            </w:r>
            <w:r>
              <w:rPr>
                <w:b/>
              </w:rPr>
              <w:t>information</w:t>
            </w:r>
            <w:r w:rsidR="00966398">
              <w:rPr>
                <w:b/>
              </w:rPr>
              <w:t xml:space="preserve"> </w:t>
            </w:r>
            <w:r>
              <w:rPr>
                <w:b/>
              </w:rPr>
              <w:t>if</w:t>
            </w:r>
            <w:r w:rsidR="00966398">
              <w:rPr>
                <w:b/>
              </w:rPr>
              <w:t xml:space="preserve"> </w:t>
            </w:r>
            <w:r>
              <w:rPr>
                <w:b/>
                <w:spacing w:val="-5"/>
              </w:rPr>
              <w:t>any</w:t>
            </w:r>
          </w:p>
        </w:tc>
        <w:tc>
          <w:tcPr>
            <w:tcW w:w="6663" w:type="dxa"/>
          </w:tcPr>
          <w:p w:rsidR="00B67385" w:rsidRDefault="00B67385">
            <w:pPr>
              <w:pStyle w:val="TableParagraph"/>
            </w:pPr>
          </w:p>
        </w:tc>
      </w:tr>
    </w:tbl>
    <w:p w:rsidR="00B67385" w:rsidRDefault="00B67385">
      <w:pPr>
        <w:pStyle w:val="BodyText"/>
        <w:spacing w:before="30"/>
        <w:rPr>
          <w:b/>
        </w:rPr>
      </w:pPr>
    </w:p>
    <w:p w:rsidR="00B67385" w:rsidRDefault="006567E3">
      <w:pPr>
        <w:ind w:left="1147"/>
        <w:rPr>
          <w:b/>
        </w:rPr>
      </w:pPr>
      <w:r>
        <w:rPr>
          <w:b/>
        </w:rPr>
        <w:lastRenderedPageBreak/>
        <w:t>*Along</w:t>
      </w:r>
      <w:r w:rsidR="00966398">
        <w:rPr>
          <w:b/>
        </w:rPr>
        <w:t xml:space="preserve"> </w:t>
      </w:r>
      <w:r>
        <w:rPr>
          <w:b/>
        </w:rPr>
        <w:t>with</w:t>
      </w:r>
      <w:r w:rsidR="00966398">
        <w:rPr>
          <w:b/>
        </w:rPr>
        <w:t xml:space="preserve"> </w:t>
      </w:r>
      <w:r>
        <w:rPr>
          <w:b/>
        </w:rPr>
        <w:t>this</w:t>
      </w:r>
      <w:r w:rsidR="00966398">
        <w:rPr>
          <w:b/>
        </w:rPr>
        <w:t xml:space="preserve"> </w:t>
      </w:r>
      <w:r>
        <w:rPr>
          <w:b/>
        </w:rPr>
        <w:t>form</w:t>
      </w:r>
      <w:r w:rsidR="00966398">
        <w:rPr>
          <w:b/>
        </w:rPr>
        <w:t xml:space="preserve"> </w:t>
      </w:r>
      <w:r>
        <w:rPr>
          <w:b/>
        </w:rPr>
        <w:t>MSDS</w:t>
      </w:r>
      <w:r w:rsidR="00966398">
        <w:rPr>
          <w:b/>
        </w:rPr>
        <w:t xml:space="preserve"> </w:t>
      </w:r>
      <w:r>
        <w:rPr>
          <w:b/>
        </w:rPr>
        <w:t>should</w:t>
      </w:r>
      <w:r w:rsidR="00966398">
        <w:rPr>
          <w:b/>
        </w:rPr>
        <w:t xml:space="preserve"> </w:t>
      </w:r>
      <w:r>
        <w:rPr>
          <w:b/>
        </w:rPr>
        <w:t>be</w:t>
      </w:r>
      <w:r w:rsidR="00966398">
        <w:rPr>
          <w:b/>
        </w:rPr>
        <w:t xml:space="preserve"> </w:t>
      </w:r>
      <w:r>
        <w:rPr>
          <w:b/>
        </w:rPr>
        <w:t>submitted</w:t>
      </w:r>
      <w:r w:rsidR="00966398">
        <w:rPr>
          <w:b/>
        </w:rPr>
        <w:t xml:space="preserve"> </w:t>
      </w:r>
      <w:r>
        <w:rPr>
          <w:b/>
        </w:rPr>
        <w:t>if</w:t>
      </w:r>
      <w:r w:rsidR="00966398">
        <w:rPr>
          <w:b/>
        </w:rPr>
        <w:t xml:space="preserve"> </w:t>
      </w:r>
      <w:r>
        <w:rPr>
          <w:b/>
          <w:spacing w:val="-2"/>
        </w:rPr>
        <w:t>available.</w:t>
      </w:r>
    </w:p>
    <w:p w:rsidR="00B67385" w:rsidRDefault="00B67385">
      <w:pPr>
        <w:pStyle w:val="BodyText"/>
        <w:spacing w:before="94"/>
        <w:rPr>
          <w:b/>
        </w:rPr>
      </w:pPr>
    </w:p>
    <w:p w:rsidR="00B67385" w:rsidRDefault="006567E3">
      <w:pPr>
        <w:spacing w:line="283" w:lineRule="auto"/>
        <w:ind w:left="811" w:right="935"/>
        <w:rPr>
          <w:b/>
        </w:rPr>
      </w:pPr>
      <w:r>
        <w:rPr>
          <w:b/>
        </w:rPr>
        <w:t>Note: All Samples will be discarded after 15 days of analysis. If you wish to collect the samples then you are required to</w:t>
      </w:r>
      <w:r w:rsidR="00966398">
        <w:rPr>
          <w:b/>
        </w:rPr>
        <w:t xml:space="preserve"> </w:t>
      </w:r>
      <w:r>
        <w:rPr>
          <w:b/>
        </w:rPr>
        <w:t>make arrangement</w:t>
      </w:r>
      <w:r w:rsidR="00966398">
        <w:rPr>
          <w:b/>
        </w:rPr>
        <w:t xml:space="preserve"> </w:t>
      </w:r>
      <w:r>
        <w:rPr>
          <w:b/>
        </w:rPr>
        <w:t>for the same.</w:t>
      </w:r>
    </w:p>
    <w:p w:rsidR="00B57394" w:rsidRDefault="00B57394">
      <w:pPr>
        <w:spacing w:line="283" w:lineRule="auto"/>
        <w:ind w:left="811" w:right="935"/>
        <w:rPr>
          <w:b/>
        </w:rPr>
      </w:pPr>
    </w:p>
    <w:p w:rsidR="00B57394" w:rsidRPr="00B57394" w:rsidRDefault="00B57394" w:rsidP="00B57394">
      <w:pPr>
        <w:widowControl/>
        <w:autoSpaceDE/>
        <w:autoSpaceDN/>
        <w:rPr>
          <w:b/>
          <w:bCs/>
          <w:color w:val="000000"/>
          <w:shd w:val="clear" w:color="auto" w:fill="F7F3DD"/>
        </w:rPr>
      </w:pPr>
      <w:r w:rsidRPr="00B57394">
        <w:rPr>
          <w:b/>
          <w:bCs/>
          <w:color w:val="AE0038"/>
          <w:shd w:val="clear" w:color="auto" w:fill="F7F3DD"/>
        </w:rPr>
        <w:t>IMPORTANT NOTE:</w:t>
      </w:r>
    </w:p>
    <w:p w:rsidR="00B57394" w:rsidRPr="00B57394" w:rsidRDefault="00B57394" w:rsidP="00B57394">
      <w:pPr>
        <w:widowControl/>
        <w:numPr>
          <w:ilvl w:val="0"/>
          <w:numId w:val="2"/>
        </w:numPr>
        <w:autoSpaceDE/>
        <w:autoSpaceDN/>
        <w:spacing w:before="100" w:beforeAutospacing="1" w:after="100" w:afterAutospacing="1" w:line="255" w:lineRule="atLeast"/>
        <w:rPr>
          <w:b/>
          <w:bCs/>
          <w:color w:val="AE0038"/>
          <w:shd w:val="clear" w:color="auto" w:fill="F7F3DD"/>
        </w:rPr>
      </w:pPr>
      <w:r w:rsidRPr="00B57394">
        <w:rPr>
          <w:b/>
          <w:bCs/>
          <w:color w:val="AE0038"/>
          <w:shd w:val="clear" w:color="auto" w:fill="F7F3DD"/>
        </w:rPr>
        <w:t>Potentially hazardous/toxic/radioactive samples may not be accepted for analysis.</w:t>
      </w:r>
    </w:p>
    <w:p w:rsidR="00B57394" w:rsidRPr="00B57394" w:rsidRDefault="00B57394" w:rsidP="00B57394">
      <w:pPr>
        <w:widowControl/>
        <w:numPr>
          <w:ilvl w:val="0"/>
          <w:numId w:val="2"/>
        </w:numPr>
        <w:autoSpaceDE/>
        <w:autoSpaceDN/>
        <w:spacing w:before="100" w:beforeAutospacing="1" w:after="100" w:afterAutospacing="1" w:line="255" w:lineRule="atLeast"/>
        <w:rPr>
          <w:b/>
          <w:bCs/>
          <w:color w:val="AE0038"/>
          <w:shd w:val="clear" w:color="auto" w:fill="F7F3DD"/>
        </w:rPr>
      </w:pPr>
      <w:r w:rsidRPr="00B57394">
        <w:rPr>
          <w:b/>
          <w:bCs/>
          <w:color w:val="AE0038"/>
          <w:shd w:val="clear" w:color="auto" w:fill="F7F3DD"/>
        </w:rPr>
        <w:t>We prefer that you/ your representative, who know/understands the sample/material and what is expected to be seen, will be present on the day of appointment. If the user is not present representative data will be taken for the samples.</w:t>
      </w:r>
    </w:p>
    <w:p w:rsidR="00B57394" w:rsidRPr="00B57394" w:rsidRDefault="00B57394" w:rsidP="00B57394">
      <w:pPr>
        <w:widowControl/>
        <w:numPr>
          <w:ilvl w:val="0"/>
          <w:numId w:val="2"/>
        </w:numPr>
        <w:autoSpaceDE/>
        <w:autoSpaceDN/>
        <w:spacing w:before="100" w:beforeAutospacing="1" w:after="100" w:afterAutospacing="1" w:line="255" w:lineRule="atLeast"/>
        <w:rPr>
          <w:b/>
          <w:bCs/>
          <w:color w:val="AE0038"/>
          <w:shd w:val="clear" w:color="auto" w:fill="F7F3DD"/>
        </w:rPr>
      </w:pPr>
      <w:r w:rsidRPr="00B57394">
        <w:rPr>
          <w:b/>
          <w:bCs/>
          <w:color w:val="AE0038"/>
          <w:shd w:val="clear" w:color="auto" w:fill="F7F3DD"/>
        </w:rPr>
        <w:t>Internal samples (IITB) will be accepted 2 at a time.</w:t>
      </w:r>
    </w:p>
    <w:p w:rsidR="00CA3598" w:rsidRDefault="00CA3598">
      <w:pPr>
        <w:spacing w:line="283" w:lineRule="auto"/>
        <w:ind w:left="811" w:right="935"/>
        <w:rPr>
          <w:b/>
        </w:rPr>
      </w:pPr>
    </w:p>
    <w:p w:rsidR="00B67385" w:rsidRDefault="00B67385">
      <w:pPr>
        <w:pStyle w:val="BodyText"/>
        <w:spacing w:before="86"/>
        <w:rPr>
          <w:b/>
        </w:rPr>
      </w:pPr>
    </w:p>
    <w:p w:rsidR="00B67385" w:rsidRDefault="006567E3">
      <w:pPr>
        <w:ind w:left="763"/>
        <w:rPr>
          <w:b/>
        </w:rPr>
      </w:pPr>
      <w:r w:rsidRPr="00203812">
        <w:rPr>
          <w:b/>
          <w:spacing w:val="-2"/>
          <w:highlight w:val="yellow"/>
        </w:rPr>
        <w:t>Declaration</w:t>
      </w:r>
    </w:p>
    <w:p w:rsidR="00B67385" w:rsidRDefault="006567E3">
      <w:pPr>
        <w:pStyle w:val="BodyText"/>
        <w:spacing w:before="40" w:line="283" w:lineRule="auto"/>
        <w:ind w:left="811" w:right="825"/>
        <w:jc w:val="both"/>
      </w:pPr>
      <w:r>
        <w:t>I confirm</w:t>
      </w:r>
      <w:r w:rsidR="00966398">
        <w:t xml:space="preserve"> </w:t>
      </w:r>
      <w:r>
        <w:t>that</w:t>
      </w:r>
      <w:r w:rsidR="00966398">
        <w:t xml:space="preserve"> </w:t>
      </w:r>
      <w:r>
        <w:t>the</w:t>
      </w:r>
      <w:r w:rsidR="00966398">
        <w:t xml:space="preserve"> </w:t>
      </w:r>
      <w:r>
        <w:t>samples</w:t>
      </w:r>
      <w:r w:rsidR="00966398">
        <w:t xml:space="preserve"> </w:t>
      </w:r>
      <w:r>
        <w:t>submitted</w:t>
      </w:r>
      <w:r w:rsidR="00966398">
        <w:t xml:space="preserve"> </w:t>
      </w:r>
      <w:r>
        <w:t>for</w:t>
      </w:r>
      <w:r w:rsidR="00966398">
        <w:t xml:space="preserve"> </w:t>
      </w:r>
      <w:r>
        <w:t>analysis are</w:t>
      </w:r>
      <w:r w:rsidR="00966398">
        <w:t xml:space="preserve"> </w:t>
      </w:r>
      <w:r>
        <w:t>for</w:t>
      </w:r>
      <w:r w:rsidR="00966398">
        <w:t xml:space="preserve"> </w:t>
      </w:r>
      <w:r>
        <w:t>research</w:t>
      </w:r>
      <w:r w:rsidR="00966398">
        <w:t xml:space="preserve"> </w:t>
      </w:r>
      <w:r>
        <w:t>purpose</w:t>
      </w:r>
      <w:r w:rsidR="00966398">
        <w:t xml:space="preserve"> </w:t>
      </w:r>
      <w:r>
        <w:t>only and</w:t>
      </w:r>
      <w:r w:rsidR="00966398">
        <w:t xml:space="preserve"> </w:t>
      </w:r>
      <w:r>
        <w:t>the</w:t>
      </w:r>
      <w:r w:rsidR="00966398">
        <w:t xml:space="preserve"> </w:t>
      </w:r>
      <w:r>
        <w:t>above furnished details are correct and true to the best of my knowledge. I understand that I will be held responsible</w:t>
      </w:r>
      <w:r w:rsidR="00966398">
        <w:t xml:space="preserve"> </w:t>
      </w:r>
      <w:r>
        <w:t>for</w:t>
      </w:r>
      <w:r w:rsidR="00966398">
        <w:t xml:space="preserve"> </w:t>
      </w:r>
      <w:r>
        <w:t>any damages</w:t>
      </w:r>
      <w:r w:rsidR="00966398">
        <w:t xml:space="preserve"> </w:t>
      </w:r>
      <w:r>
        <w:t>arising</w:t>
      </w:r>
      <w:r w:rsidR="00966398">
        <w:t xml:space="preserve"> </w:t>
      </w:r>
      <w:r>
        <w:t>from</w:t>
      </w:r>
      <w:r w:rsidR="00966398">
        <w:t xml:space="preserve"> </w:t>
      </w:r>
      <w:r>
        <w:t>incorrect</w:t>
      </w:r>
      <w:r w:rsidR="00966398">
        <w:t xml:space="preserve"> </w:t>
      </w:r>
      <w:r>
        <w:t>information</w:t>
      </w:r>
      <w:r w:rsidR="00966398">
        <w:t xml:space="preserve"> </w:t>
      </w:r>
      <w:r>
        <w:t>provided</w:t>
      </w:r>
      <w:r w:rsidR="00966398">
        <w:t xml:space="preserve"> </w:t>
      </w:r>
      <w:r>
        <w:t>by me</w:t>
      </w:r>
      <w:r w:rsidR="00966398">
        <w:t xml:space="preserve"> </w:t>
      </w:r>
      <w:r>
        <w:t>against</w:t>
      </w:r>
      <w:r w:rsidR="00966398">
        <w:t xml:space="preserve"> </w:t>
      </w:r>
      <w:r>
        <w:t>material safety data.</w:t>
      </w:r>
    </w:p>
    <w:p w:rsidR="00B67385" w:rsidRDefault="00B67385">
      <w:pPr>
        <w:pStyle w:val="BodyText"/>
        <w:spacing w:before="46"/>
      </w:pPr>
    </w:p>
    <w:p w:rsidR="00B67385" w:rsidRDefault="006567E3">
      <w:pPr>
        <w:pStyle w:val="BodyText"/>
        <w:spacing w:line="247" w:lineRule="auto"/>
        <w:ind w:left="811" w:right="828"/>
        <w:jc w:val="both"/>
      </w:pPr>
      <w:r>
        <w:t xml:space="preserve">I agree to acknowledge </w:t>
      </w:r>
      <w:proofErr w:type="spellStart"/>
      <w:r w:rsidR="00966398">
        <w:t>Cryo</w:t>
      </w:r>
      <w:proofErr w:type="spellEnd"/>
      <w:r w:rsidR="00966398">
        <w:t xml:space="preserve">-Field </w:t>
      </w:r>
      <w:proofErr w:type="spellStart"/>
      <w:r w:rsidR="00966398">
        <w:t>Emision</w:t>
      </w:r>
      <w:proofErr w:type="spellEnd"/>
      <w:r w:rsidR="00966398">
        <w:t xml:space="preserve"> Gun Scanning Electron Microscope facility at Department of Chemical Engineering, IIT Bombay for providing </w:t>
      </w:r>
      <w:r>
        <w:t xml:space="preserve">analytical facility for my research work, in my publications. I also agree to send the publication reference (Journal name/volume number/names of the authors/date of issue of the publication etc) to </w:t>
      </w:r>
      <w:hyperlink r:id="rId6" w:history="1">
        <w:r w:rsidR="00966398" w:rsidRPr="00292105">
          <w:rPr>
            <w:rStyle w:val="Hyperlink"/>
            <w:spacing w:val="-2"/>
          </w:rPr>
          <w:t>cryofegsem@iitb.ac.in</w:t>
        </w:r>
      </w:hyperlink>
    </w:p>
    <w:p w:rsidR="00B67385" w:rsidRDefault="00B67385">
      <w:pPr>
        <w:pStyle w:val="BodyText"/>
        <w:spacing w:before="39"/>
      </w:pPr>
      <w:bookmarkStart w:id="0" w:name="_GoBack"/>
      <w:bookmarkEnd w:id="0"/>
    </w:p>
    <w:p w:rsidR="00B67385" w:rsidRDefault="006567E3">
      <w:pPr>
        <w:pStyle w:val="BodyText"/>
        <w:spacing w:line="283" w:lineRule="auto"/>
        <w:ind w:left="811" w:right="816"/>
        <w:jc w:val="both"/>
      </w:pPr>
      <w:r>
        <w:t xml:space="preserve">I declare that the “Content of this report is meant for our information only and we will not use the content of this report for advertisement, evidence, litigation or quote as certificate to third party” I accept that all the issued reports/results (Soft/hard) will not carry any Signature or Seal and Stamp of </w:t>
      </w:r>
      <w:proofErr w:type="spellStart"/>
      <w:r w:rsidR="003D3D0A">
        <w:t>Cryo</w:t>
      </w:r>
      <w:proofErr w:type="spellEnd"/>
      <w:r w:rsidR="003D3D0A">
        <w:t xml:space="preserve">-Field </w:t>
      </w:r>
      <w:proofErr w:type="spellStart"/>
      <w:r w:rsidR="003D3D0A">
        <w:t>Emision</w:t>
      </w:r>
      <w:proofErr w:type="spellEnd"/>
      <w:r w:rsidR="003D3D0A">
        <w:t xml:space="preserve"> Gun Scanning Electron Microscope facility at Department of Chemical Engineering, </w:t>
      </w:r>
      <w:r>
        <w:t>IIT Bombay.</w:t>
      </w:r>
    </w:p>
    <w:p w:rsidR="00B67385" w:rsidRDefault="00B67385">
      <w:pPr>
        <w:pStyle w:val="BodyText"/>
      </w:pPr>
    </w:p>
    <w:p w:rsidR="00B67385" w:rsidRDefault="00B67385">
      <w:pPr>
        <w:pStyle w:val="BodyText"/>
        <w:spacing w:before="90"/>
      </w:pPr>
    </w:p>
    <w:p w:rsidR="00B67385" w:rsidRDefault="006567E3">
      <w:pPr>
        <w:pStyle w:val="BodyText"/>
        <w:tabs>
          <w:tab w:val="left" w:pos="5155"/>
        </w:tabs>
        <w:spacing w:before="1" w:line="244" w:lineRule="auto"/>
        <w:ind w:left="6902" w:right="848" w:hanging="6092"/>
      </w:pPr>
      <w:r>
        <w:t>Signature of the User</w:t>
      </w:r>
      <w:r>
        <w:tab/>
        <w:t>Signature of the In Charge/HOD/</w:t>
      </w:r>
      <w:r w:rsidR="00F141B4">
        <w:t xml:space="preserve"> </w:t>
      </w:r>
      <w:r>
        <w:t>/P.I. Guide seal / stamp</w:t>
      </w:r>
    </w:p>
    <w:p w:rsidR="00B67385" w:rsidRDefault="006567E3">
      <w:pPr>
        <w:pStyle w:val="BodyText"/>
        <w:spacing w:before="40"/>
        <w:ind w:left="811"/>
      </w:pPr>
      <w:r>
        <w:rPr>
          <w:spacing w:val="-2"/>
        </w:rPr>
        <w:t>Date:</w:t>
      </w:r>
    </w:p>
    <w:p w:rsidR="00B67385" w:rsidRDefault="006567E3">
      <w:pPr>
        <w:pStyle w:val="BodyText"/>
        <w:spacing w:before="50"/>
        <w:ind w:left="811"/>
      </w:pPr>
      <w:r>
        <w:rPr>
          <w:spacing w:val="-2"/>
        </w:rPr>
        <w:t>Place:</w:t>
      </w:r>
    </w:p>
    <w:p w:rsidR="00B67385" w:rsidRDefault="00B67385">
      <w:pPr>
        <w:pStyle w:val="BodyText"/>
      </w:pPr>
    </w:p>
    <w:p w:rsidR="00B67385" w:rsidRDefault="00B67385">
      <w:pPr>
        <w:pStyle w:val="BodyText"/>
        <w:spacing w:before="23"/>
      </w:pPr>
    </w:p>
    <w:p w:rsidR="00B67385" w:rsidRDefault="006567E3">
      <w:pPr>
        <w:ind w:left="811"/>
        <w:rPr>
          <w:b/>
        </w:rPr>
      </w:pPr>
      <w:r>
        <w:rPr>
          <w:rFonts w:ascii="Calibri"/>
          <w:sz w:val="20"/>
        </w:rPr>
        <w:t>*</w:t>
      </w:r>
      <w:r>
        <w:rPr>
          <w:b/>
        </w:rPr>
        <w:t>Reference</w:t>
      </w:r>
      <w:r w:rsidR="00966398">
        <w:rPr>
          <w:b/>
        </w:rPr>
        <w:t xml:space="preserve"> </w:t>
      </w:r>
      <w:r>
        <w:rPr>
          <w:b/>
        </w:rPr>
        <w:t>image</w:t>
      </w:r>
      <w:r w:rsidR="00966398">
        <w:rPr>
          <w:b/>
        </w:rPr>
        <w:t xml:space="preserve"> </w:t>
      </w:r>
      <w:r>
        <w:rPr>
          <w:b/>
        </w:rPr>
        <w:t>for</w:t>
      </w:r>
      <w:r w:rsidR="00966398">
        <w:rPr>
          <w:b/>
        </w:rPr>
        <w:t xml:space="preserve"> </w:t>
      </w:r>
      <w:r>
        <w:rPr>
          <w:b/>
        </w:rPr>
        <w:t>filling</w:t>
      </w:r>
      <w:r w:rsidR="00966398">
        <w:rPr>
          <w:b/>
        </w:rPr>
        <w:t xml:space="preserve"> </w:t>
      </w:r>
      <w:r>
        <w:rPr>
          <w:b/>
        </w:rPr>
        <w:t>NFPA</w:t>
      </w:r>
      <w:r w:rsidR="00966398">
        <w:rPr>
          <w:b/>
        </w:rPr>
        <w:t xml:space="preserve"> </w:t>
      </w:r>
      <w:r>
        <w:rPr>
          <w:b/>
          <w:spacing w:val="-2"/>
        </w:rPr>
        <w:t>diamond:</w:t>
      </w:r>
    </w:p>
    <w:p w:rsidR="00B67385" w:rsidRDefault="006567E3">
      <w:pPr>
        <w:pStyle w:val="BodyText"/>
        <w:spacing w:before="6"/>
        <w:rPr>
          <w:b/>
          <w:sz w:val="9"/>
        </w:rPr>
      </w:pPr>
      <w:r>
        <w:rPr>
          <w:b/>
          <w:noProof/>
          <w:sz w:val="9"/>
          <w:lang w:val="en-IN" w:eastAsia="en-IN"/>
        </w:rPr>
        <w:drawing>
          <wp:anchor distT="0" distB="0" distL="0" distR="0" simplePos="0" relativeHeight="487599616" behindDoc="1" locked="0" layoutInCell="1" allowOverlap="1">
            <wp:simplePos x="0" y="0"/>
            <wp:positionH relativeFrom="page">
              <wp:posOffset>2878351</wp:posOffset>
            </wp:positionH>
            <wp:positionV relativeFrom="paragraph">
              <wp:posOffset>84766</wp:posOffset>
            </wp:positionV>
            <wp:extent cx="2073874" cy="1890141"/>
            <wp:effectExtent l="0" t="0" r="0" b="0"/>
            <wp:wrapTopAndBottom/>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2073874" cy="1890141"/>
                    </a:xfrm>
                    <a:prstGeom prst="rect">
                      <a:avLst/>
                    </a:prstGeom>
                  </pic:spPr>
                </pic:pic>
              </a:graphicData>
            </a:graphic>
          </wp:anchor>
        </w:drawing>
      </w:r>
    </w:p>
    <w:sectPr w:rsidR="00B67385" w:rsidSect="00B67385">
      <w:type w:val="continuous"/>
      <w:pgSz w:w="12240" w:h="15840"/>
      <w:pgMar w:top="5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66D02"/>
    <w:multiLevelType w:val="multilevel"/>
    <w:tmpl w:val="4FB2B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58E1DA7"/>
    <w:multiLevelType w:val="multilevel"/>
    <w:tmpl w:val="A14665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67385"/>
    <w:rsid w:val="00075417"/>
    <w:rsid w:val="001071DF"/>
    <w:rsid w:val="00127F5E"/>
    <w:rsid w:val="00203812"/>
    <w:rsid w:val="003D3D0A"/>
    <w:rsid w:val="00601E20"/>
    <w:rsid w:val="006567E3"/>
    <w:rsid w:val="007A731A"/>
    <w:rsid w:val="00966398"/>
    <w:rsid w:val="00B55819"/>
    <w:rsid w:val="00B57394"/>
    <w:rsid w:val="00B67385"/>
    <w:rsid w:val="00CA3598"/>
    <w:rsid w:val="00F141B4"/>
    <w:rsid w:val="00F6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5:docId w15:val="{15B2B3CD-F07D-4EB2-94F3-5E296721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67385"/>
    <w:rPr>
      <w:rFonts w:ascii="Times New Roman" w:eastAsia="Times New Roman" w:hAnsi="Times New Roman" w:cs="Times New Roman"/>
    </w:rPr>
  </w:style>
  <w:style w:type="paragraph" w:styleId="Heading1">
    <w:name w:val="heading 1"/>
    <w:basedOn w:val="Normal"/>
    <w:uiPriority w:val="1"/>
    <w:qFormat/>
    <w:rsid w:val="00B67385"/>
    <w:pPr>
      <w:spacing w:before="6"/>
      <w:ind w:right="16"/>
      <w:jc w:val="center"/>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67385"/>
  </w:style>
  <w:style w:type="paragraph" w:styleId="Title">
    <w:name w:val="Title"/>
    <w:basedOn w:val="Normal"/>
    <w:uiPriority w:val="1"/>
    <w:qFormat/>
    <w:rsid w:val="00B67385"/>
    <w:pPr>
      <w:spacing w:before="62"/>
      <w:ind w:right="16"/>
      <w:jc w:val="center"/>
    </w:pPr>
    <w:rPr>
      <w:b/>
      <w:bCs/>
      <w:sz w:val="34"/>
      <w:szCs w:val="34"/>
    </w:rPr>
  </w:style>
  <w:style w:type="paragraph" w:styleId="ListParagraph">
    <w:name w:val="List Paragraph"/>
    <w:basedOn w:val="Normal"/>
    <w:uiPriority w:val="1"/>
    <w:qFormat/>
    <w:rsid w:val="00B67385"/>
  </w:style>
  <w:style w:type="paragraph" w:customStyle="1" w:styleId="TableParagraph">
    <w:name w:val="Table Paragraph"/>
    <w:basedOn w:val="Normal"/>
    <w:uiPriority w:val="1"/>
    <w:qFormat/>
    <w:rsid w:val="00B67385"/>
  </w:style>
  <w:style w:type="paragraph" w:styleId="BalloonText">
    <w:name w:val="Balloon Text"/>
    <w:basedOn w:val="Normal"/>
    <w:link w:val="BalloonTextChar"/>
    <w:uiPriority w:val="99"/>
    <w:semiHidden/>
    <w:unhideWhenUsed/>
    <w:rsid w:val="00B55819"/>
    <w:rPr>
      <w:rFonts w:ascii="Tahoma" w:hAnsi="Tahoma" w:cs="Tahoma"/>
      <w:sz w:val="16"/>
      <w:szCs w:val="16"/>
    </w:rPr>
  </w:style>
  <w:style w:type="character" w:customStyle="1" w:styleId="BalloonTextChar">
    <w:name w:val="Balloon Text Char"/>
    <w:basedOn w:val="DefaultParagraphFont"/>
    <w:link w:val="BalloonText"/>
    <w:uiPriority w:val="99"/>
    <w:semiHidden/>
    <w:rsid w:val="00B55819"/>
    <w:rPr>
      <w:rFonts w:ascii="Tahoma" w:eastAsia="Times New Roman" w:hAnsi="Tahoma" w:cs="Tahoma"/>
      <w:sz w:val="16"/>
      <w:szCs w:val="16"/>
    </w:rPr>
  </w:style>
  <w:style w:type="character" w:styleId="Hyperlink">
    <w:name w:val="Hyperlink"/>
    <w:basedOn w:val="DefaultParagraphFont"/>
    <w:uiPriority w:val="99"/>
    <w:unhideWhenUsed/>
    <w:rsid w:val="00966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19200">
      <w:bodyDiv w:val="1"/>
      <w:marLeft w:val="0"/>
      <w:marRight w:val="0"/>
      <w:marTop w:val="0"/>
      <w:marBottom w:val="0"/>
      <w:divBdr>
        <w:top w:val="none" w:sz="0" w:space="0" w:color="auto"/>
        <w:left w:val="none" w:sz="0" w:space="0" w:color="auto"/>
        <w:bottom w:val="none" w:sz="0" w:space="0" w:color="auto"/>
        <w:right w:val="none" w:sz="0" w:space="0" w:color="auto"/>
      </w:divBdr>
    </w:div>
    <w:div w:id="943612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yofegsem@iitb.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cryofegsem</dc:creator>
  <cp:lastModifiedBy>admin</cp:lastModifiedBy>
  <cp:revision>5</cp:revision>
  <cp:lastPrinted>2025-09-19T07:26:00Z</cp:lastPrinted>
  <dcterms:created xsi:type="dcterms:W3CDTF">2025-09-19T06:57:00Z</dcterms:created>
  <dcterms:modified xsi:type="dcterms:W3CDTF">2025-09-23T05:22:00Z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Producer">
    <vt:lpwstr>doPDF Ver 7.3 Build 387 (Windows 7 Business Edition (SP 1) - Version: 6.1.7601 (x64))</vt:lpwstr>
  </property>
  <property fmtid="{D5CDD505-2E9C-101B-9397-08002B2CF9AE}" pid="4" name="LastSaved">
    <vt:filetime>2025-01-28T00:00:00Z</vt:filetime>
  </property>
</Properties>
</file>